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111"/>
        <w:gridCol w:w="3752"/>
      </w:tblGrid>
      <w:tr w:rsidR="00E023FF" w:rsidRPr="00D00469" w:rsidTr="005D2DEB">
        <w:tc>
          <w:tcPr>
            <w:tcW w:w="2910" w:type="dxa"/>
            <w:vAlign w:val="center"/>
          </w:tcPr>
          <w:p w:rsidR="00E023FF" w:rsidRPr="00D00469" w:rsidRDefault="00E023FF" w:rsidP="005229AE">
            <w:pPr>
              <w:pStyle w:val="Encabezado"/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bookmarkStart w:id="0" w:name="_Hlk509218297"/>
            <w:bookmarkEnd w:id="0"/>
            <w:r w:rsidRPr="00D00469">
              <w:rPr>
                <w:rFonts w:ascii="Arial" w:hAnsi="Arial" w:cs="Arial"/>
                <w:noProof/>
                <w:sz w:val="14"/>
                <w:szCs w:val="14"/>
                <w:lang w:val="es-CO" w:eastAsia="es-CO"/>
              </w:rPr>
              <w:drawing>
                <wp:anchor distT="0" distB="0" distL="114300" distR="114300" simplePos="0" relativeHeight="251659264" behindDoc="1" locked="0" layoutInCell="1" allowOverlap="1" wp14:anchorId="469CD285" wp14:editId="094511B6">
                  <wp:simplePos x="0" y="0"/>
                  <wp:positionH relativeFrom="column">
                    <wp:posOffset>-551815</wp:posOffset>
                  </wp:positionH>
                  <wp:positionV relativeFrom="paragraph">
                    <wp:posOffset>33655</wp:posOffset>
                  </wp:positionV>
                  <wp:extent cx="447675" cy="576580"/>
                  <wp:effectExtent l="0" t="0" r="9525" b="0"/>
                  <wp:wrapTight wrapText="bothSides">
                    <wp:wrapPolygon edited="0">
                      <wp:start x="0" y="0"/>
                      <wp:lineTo x="0" y="20696"/>
                      <wp:lineTo x="21140" y="20696"/>
                      <wp:lineTo x="21140" y="0"/>
                      <wp:lineTo x="0" y="0"/>
                    </wp:wrapPolygon>
                  </wp:wrapTight>
                  <wp:docPr id="4" name="Imagen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23FF" w:rsidRPr="00D00469" w:rsidRDefault="00E023FF" w:rsidP="005229AE">
            <w:pPr>
              <w:pStyle w:val="Encabezado"/>
              <w:ind w:left="540" w:hanging="540"/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D00469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INSTITUCIÓN EDUCATIVA </w:t>
            </w:r>
          </w:p>
          <w:p w:rsidR="00E023FF" w:rsidRPr="00D00469" w:rsidRDefault="00E023FF" w:rsidP="005229AE">
            <w:pPr>
              <w:pStyle w:val="Encabezado"/>
              <w:ind w:left="540" w:hanging="540"/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D00469">
              <w:rPr>
                <w:rFonts w:ascii="Arial" w:hAnsi="Arial" w:cs="Arial"/>
                <w:b/>
                <w:sz w:val="14"/>
                <w:szCs w:val="14"/>
                <w:lang w:val="es-MX"/>
              </w:rPr>
              <w:t>TERESITA MONTES</w:t>
            </w:r>
          </w:p>
          <w:p w:rsidR="00E023FF" w:rsidRPr="00D00469" w:rsidRDefault="00E023FF" w:rsidP="005229AE">
            <w:pPr>
              <w:pStyle w:val="Encabezado"/>
              <w:ind w:left="540" w:hanging="5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00469">
              <w:rPr>
                <w:rFonts w:ascii="Arial" w:hAnsi="Arial" w:cs="Arial"/>
                <w:b/>
                <w:sz w:val="14"/>
                <w:szCs w:val="14"/>
                <w:lang w:val="es-MX"/>
              </w:rPr>
              <w:t>ARMENIA QUINDIO</w:t>
            </w:r>
          </w:p>
        </w:tc>
        <w:tc>
          <w:tcPr>
            <w:tcW w:w="4111" w:type="dxa"/>
            <w:vAlign w:val="center"/>
          </w:tcPr>
          <w:p w:rsidR="00E023FF" w:rsidRPr="00D00469" w:rsidRDefault="00E023FF" w:rsidP="005229AE">
            <w:pPr>
              <w:pStyle w:val="Encabezado"/>
              <w:ind w:left="-7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023FF" w:rsidRPr="00D00469" w:rsidRDefault="00E023FF" w:rsidP="005229AE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 w:rsidRPr="00D00469">
              <w:rPr>
                <w:rFonts w:ascii="Arial" w:hAnsi="Arial" w:cs="Arial"/>
                <w:b/>
              </w:rPr>
              <w:t>Evaluación de Período 1</w:t>
            </w:r>
          </w:p>
          <w:p w:rsidR="00E023FF" w:rsidRPr="00D00469" w:rsidRDefault="00E023FF" w:rsidP="005229AE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 w:rsidRPr="00D00469">
              <w:rPr>
                <w:rFonts w:ascii="Arial" w:hAnsi="Arial" w:cs="Arial"/>
                <w:b/>
              </w:rPr>
              <w:t>2019</w:t>
            </w:r>
          </w:p>
          <w:p w:rsidR="00E023FF" w:rsidRPr="00D00469" w:rsidRDefault="00E023FF" w:rsidP="005229AE">
            <w:pPr>
              <w:pStyle w:val="Encabezad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52" w:type="dxa"/>
            <w:vAlign w:val="center"/>
          </w:tcPr>
          <w:p w:rsidR="00E023FF" w:rsidRPr="00D00469" w:rsidRDefault="00E023FF" w:rsidP="005229AE">
            <w:pPr>
              <w:pStyle w:val="Encabezado"/>
              <w:rPr>
                <w:rFonts w:ascii="Arial" w:hAnsi="Arial" w:cs="Arial"/>
                <w:sz w:val="14"/>
                <w:szCs w:val="14"/>
              </w:rPr>
            </w:pPr>
          </w:p>
          <w:p w:rsidR="00E023FF" w:rsidRPr="00D00469" w:rsidRDefault="00E023FF" w:rsidP="005229AE">
            <w:pPr>
              <w:pStyle w:val="Pues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0469">
              <w:rPr>
                <w:rFonts w:ascii="Arial" w:hAnsi="Arial" w:cs="Arial"/>
                <w:b/>
                <w:sz w:val="22"/>
                <w:szCs w:val="22"/>
              </w:rPr>
              <w:t>PGA-03-04  R01</w:t>
            </w:r>
          </w:p>
          <w:p w:rsidR="00E023FF" w:rsidRPr="00D00469" w:rsidRDefault="00E023FF" w:rsidP="005229AE">
            <w:pPr>
              <w:pStyle w:val="Puesto"/>
              <w:rPr>
                <w:rFonts w:ascii="Arial" w:hAnsi="Arial" w:cs="Arial"/>
                <w:sz w:val="14"/>
                <w:szCs w:val="14"/>
              </w:rPr>
            </w:pPr>
            <w:r w:rsidRPr="00D00469">
              <w:rPr>
                <w:rFonts w:ascii="Arial" w:hAnsi="Arial" w:cs="Arial"/>
                <w:sz w:val="14"/>
                <w:szCs w:val="14"/>
              </w:rPr>
              <w:t xml:space="preserve">    </w:t>
            </w:r>
          </w:p>
        </w:tc>
      </w:tr>
    </w:tbl>
    <w:p w:rsidR="0017284A" w:rsidRPr="00D00469" w:rsidRDefault="0017284A" w:rsidP="0017284A">
      <w:pPr>
        <w:spacing w:after="0" w:line="360" w:lineRule="auto"/>
        <w:rPr>
          <w:rFonts w:ascii="Arial" w:hAnsi="Arial" w:cs="Arial"/>
        </w:rPr>
      </w:pPr>
    </w:p>
    <w:p w:rsidR="00B46493" w:rsidRDefault="0017284A" w:rsidP="0017284A">
      <w:pPr>
        <w:spacing w:after="0" w:line="360" w:lineRule="auto"/>
        <w:rPr>
          <w:rFonts w:ascii="Arial" w:hAnsi="Arial" w:cs="Arial"/>
        </w:rPr>
      </w:pPr>
      <w:r w:rsidRPr="00D00469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1E196" wp14:editId="55E80844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1155700" cy="390525"/>
                <wp:effectExtent l="0" t="0" r="25400" b="285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84A" w:rsidRPr="00D81B55" w:rsidRDefault="0017284A" w:rsidP="0017284A">
                            <w:r>
                              <w:t xml:space="preserve">Nota: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271E19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9.8pt;margin-top:18.9pt;width:91pt;height:30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">
                <v:textbox>
                  <w:txbxContent>
                    <w:p w:rsidR="0017284A" w:rsidRPr="00D81B55" w:rsidRDefault="0017284A" w:rsidP="0017284A">
                      <w:r>
                        <w:t xml:space="preserve">Nota: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0469">
        <w:rPr>
          <w:rFonts w:ascii="Arial" w:hAnsi="Arial" w:cs="Arial"/>
        </w:rPr>
        <w:t>Fecha: ___________Nombre del Estudiante: _____________________________________      Grado:</w:t>
      </w:r>
      <w:r w:rsidR="000B126C">
        <w:rPr>
          <w:rFonts w:ascii="Arial" w:hAnsi="Arial" w:cs="Arial"/>
        </w:rPr>
        <w:t xml:space="preserve"> </w:t>
      </w:r>
      <w:r w:rsidRPr="00D00469">
        <w:rPr>
          <w:rFonts w:ascii="Arial" w:hAnsi="Arial" w:cs="Arial"/>
          <w:u w:val="single"/>
        </w:rPr>
        <w:t xml:space="preserve">10°         </w:t>
      </w:r>
      <w:r w:rsidRPr="00D00469">
        <w:rPr>
          <w:rFonts w:ascii="Arial" w:hAnsi="Arial" w:cs="Arial"/>
        </w:rPr>
        <w:t xml:space="preserve">  Área: </w:t>
      </w:r>
      <w:r w:rsidRPr="00D00469">
        <w:rPr>
          <w:rFonts w:ascii="Arial" w:hAnsi="Arial" w:cs="Arial"/>
          <w:u w:val="single"/>
        </w:rPr>
        <w:t>Matemáticas</w:t>
      </w:r>
      <w:r w:rsidR="006E4018">
        <w:rPr>
          <w:rFonts w:ascii="Arial" w:hAnsi="Arial" w:cs="Arial"/>
          <w:u w:val="single"/>
        </w:rPr>
        <w:t xml:space="preserve">   </w:t>
      </w:r>
      <w:r w:rsidRPr="00D00469">
        <w:rPr>
          <w:rFonts w:ascii="Arial" w:hAnsi="Arial" w:cs="Arial"/>
        </w:rPr>
        <w:t>Nombre del Docente:</w:t>
      </w:r>
      <w:r w:rsidR="0002055A">
        <w:rPr>
          <w:rFonts w:ascii="Arial" w:hAnsi="Arial" w:cs="Arial"/>
          <w:u w:val="single"/>
        </w:rPr>
        <w:t xml:space="preserve"> LUIS ALIDER GARCIA TABARES</w:t>
      </w:r>
      <w:r w:rsidRPr="00D00469">
        <w:rPr>
          <w:rFonts w:ascii="Arial" w:hAnsi="Arial" w:cs="Arial"/>
          <w:u w:val="single"/>
        </w:rPr>
        <w:t xml:space="preserve"> </w:t>
      </w:r>
      <w:r w:rsidRPr="00D00469">
        <w:rPr>
          <w:rFonts w:ascii="Arial" w:hAnsi="Arial" w:cs="Arial"/>
        </w:rPr>
        <w:t xml:space="preserve">  </w:t>
      </w:r>
    </w:p>
    <w:p w:rsidR="00B46493" w:rsidRDefault="00B46493" w:rsidP="0017284A">
      <w:pPr>
        <w:spacing w:after="0"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3"/>
        <w:gridCol w:w="513"/>
        <w:gridCol w:w="513"/>
        <w:gridCol w:w="513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B46493" w:rsidRPr="002A2E89" w:rsidTr="00B46493">
        <w:tc>
          <w:tcPr>
            <w:tcW w:w="10790" w:type="dxa"/>
            <w:gridSpan w:val="21"/>
            <w:vAlign w:val="center"/>
          </w:tcPr>
          <w:p w:rsidR="00B46493" w:rsidRPr="002A2E89" w:rsidRDefault="00B46493" w:rsidP="00B464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Espacio para respuestas</w:t>
            </w:r>
          </w:p>
        </w:tc>
      </w:tr>
      <w:tr w:rsidR="00B46493" w:rsidRPr="002A2E89" w:rsidTr="002A2E89">
        <w:trPr>
          <w:trHeight w:val="264"/>
        </w:trPr>
        <w:tc>
          <w:tcPr>
            <w:tcW w:w="513" w:type="dxa"/>
            <w:vAlign w:val="center"/>
          </w:tcPr>
          <w:p w:rsidR="00B46493" w:rsidRPr="002A2E89" w:rsidRDefault="00B46493" w:rsidP="00B464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vAlign w:val="bottom"/>
          </w:tcPr>
          <w:p w:rsidR="00B46493" w:rsidRPr="002A2E89" w:rsidRDefault="00B46493" w:rsidP="00B464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E8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13" w:type="dxa"/>
            <w:vAlign w:val="bottom"/>
          </w:tcPr>
          <w:p w:rsidR="00B46493" w:rsidRPr="002A2E89" w:rsidRDefault="00B46493" w:rsidP="00B464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E8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13" w:type="dxa"/>
            <w:vAlign w:val="bottom"/>
          </w:tcPr>
          <w:p w:rsidR="00B46493" w:rsidRPr="002A2E89" w:rsidRDefault="00B46493" w:rsidP="00B464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E8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14" w:type="dxa"/>
            <w:vAlign w:val="bottom"/>
          </w:tcPr>
          <w:p w:rsidR="00B46493" w:rsidRPr="002A2E89" w:rsidRDefault="00B46493" w:rsidP="00B464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E8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14" w:type="dxa"/>
            <w:vAlign w:val="bottom"/>
          </w:tcPr>
          <w:p w:rsidR="00B46493" w:rsidRPr="002A2E89" w:rsidRDefault="00B46493" w:rsidP="00B464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E8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14" w:type="dxa"/>
            <w:vAlign w:val="bottom"/>
          </w:tcPr>
          <w:p w:rsidR="00B46493" w:rsidRPr="002A2E89" w:rsidRDefault="00B46493" w:rsidP="00B464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E8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14" w:type="dxa"/>
            <w:vAlign w:val="bottom"/>
          </w:tcPr>
          <w:p w:rsidR="00B46493" w:rsidRPr="002A2E89" w:rsidRDefault="00B46493" w:rsidP="00B464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E8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14" w:type="dxa"/>
            <w:vAlign w:val="bottom"/>
          </w:tcPr>
          <w:p w:rsidR="00B46493" w:rsidRPr="002A2E89" w:rsidRDefault="00B46493" w:rsidP="00B464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E8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14" w:type="dxa"/>
            <w:vAlign w:val="bottom"/>
          </w:tcPr>
          <w:p w:rsidR="00B46493" w:rsidRPr="002A2E89" w:rsidRDefault="00B46493" w:rsidP="00B464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E8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14" w:type="dxa"/>
            <w:vAlign w:val="bottom"/>
          </w:tcPr>
          <w:p w:rsidR="00B46493" w:rsidRPr="002A2E89" w:rsidRDefault="00B46493" w:rsidP="00B464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E8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14" w:type="dxa"/>
            <w:vAlign w:val="bottom"/>
          </w:tcPr>
          <w:p w:rsidR="00B46493" w:rsidRPr="002A2E89" w:rsidRDefault="00B46493" w:rsidP="00B464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E8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14" w:type="dxa"/>
            <w:vAlign w:val="bottom"/>
          </w:tcPr>
          <w:p w:rsidR="00B46493" w:rsidRPr="002A2E89" w:rsidRDefault="00B46493" w:rsidP="00B464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E8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514" w:type="dxa"/>
            <w:vAlign w:val="bottom"/>
          </w:tcPr>
          <w:p w:rsidR="00B46493" w:rsidRPr="002A2E89" w:rsidRDefault="00B46493" w:rsidP="00B464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E89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514" w:type="dxa"/>
            <w:vAlign w:val="bottom"/>
          </w:tcPr>
          <w:p w:rsidR="00B46493" w:rsidRPr="002A2E89" w:rsidRDefault="00B46493" w:rsidP="00B464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E89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514" w:type="dxa"/>
            <w:vAlign w:val="bottom"/>
          </w:tcPr>
          <w:p w:rsidR="00B46493" w:rsidRPr="002A2E89" w:rsidRDefault="00B46493" w:rsidP="00B464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E89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514" w:type="dxa"/>
            <w:vAlign w:val="bottom"/>
          </w:tcPr>
          <w:p w:rsidR="00B46493" w:rsidRPr="002A2E89" w:rsidRDefault="00B46493" w:rsidP="00B464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E89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514" w:type="dxa"/>
            <w:vAlign w:val="bottom"/>
          </w:tcPr>
          <w:p w:rsidR="00B46493" w:rsidRPr="002A2E89" w:rsidRDefault="00B46493" w:rsidP="00B464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E89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514" w:type="dxa"/>
            <w:vAlign w:val="bottom"/>
          </w:tcPr>
          <w:p w:rsidR="00B46493" w:rsidRPr="002A2E89" w:rsidRDefault="00B46493" w:rsidP="00B464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E89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514" w:type="dxa"/>
            <w:vAlign w:val="bottom"/>
          </w:tcPr>
          <w:p w:rsidR="00B46493" w:rsidRPr="002A2E89" w:rsidRDefault="00B46493" w:rsidP="00B464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E89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514" w:type="dxa"/>
            <w:vAlign w:val="bottom"/>
          </w:tcPr>
          <w:p w:rsidR="00B46493" w:rsidRPr="002A2E89" w:rsidRDefault="00B46493" w:rsidP="00B464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E89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B46493" w:rsidRPr="002A2E89" w:rsidTr="00B46493">
        <w:tc>
          <w:tcPr>
            <w:tcW w:w="513" w:type="dxa"/>
            <w:vAlign w:val="center"/>
          </w:tcPr>
          <w:p w:rsidR="00B46493" w:rsidRPr="002A2E89" w:rsidRDefault="00B46493" w:rsidP="00B464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E89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13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3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3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B46493" w:rsidRPr="002A2E89" w:rsidTr="00B46493">
        <w:tc>
          <w:tcPr>
            <w:tcW w:w="513" w:type="dxa"/>
            <w:vAlign w:val="center"/>
          </w:tcPr>
          <w:p w:rsidR="00B46493" w:rsidRPr="002A2E89" w:rsidRDefault="00B46493" w:rsidP="00B464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E89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513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3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3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B46493" w:rsidRPr="002A2E89" w:rsidTr="00B46493">
        <w:tc>
          <w:tcPr>
            <w:tcW w:w="513" w:type="dxa"/>
            <w:vAlign w:val="center"/>
          </w:tcPr>
          <w:p w:rsidR="00B46493" w:rsidRPr="002A2E89" w:rsidRDefault="00B46493" w:rsidP="00B464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E89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513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3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3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B46493" w:rsidRPr="002A2E89" w:rsidTr="00B46493">
        <w:tc>
          <w:tcPr>
            <w:tcW w:w="513" w:type="dxa"/>
            <w:vAlign w:val="center"/>
          </w:tcPr>
          <w:p w:rsidR="00B46493" w:rsidRPr="002A2E89" w:rsidRDefault="00B46493" w:rsidP="00B464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E89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513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3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3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4" w:type="dxa"/>
            <w:vAlign w:val="center"/>
          </w:tcPr>
          <w:p w:rsidR="00B46493" w:rsidRPr="002A2E89" w:rsidRDefault="00B46493" w:rsidP="00B46493">
            <w:pPr>
              <w:jc w:val="center"/>
              <w:rPr>
                <w:sz w:val="18"/>
                <w:szCs w:val="18"/>
              </w:rPr>
            </w:pPr>
            <w:r w:rsidRPr="002A2E89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</w:tbl>
    <w:p w:rsidR="0017284A" w:rsidRPr="002A2E89" w:rsidRDefault="0017284A" w:rsidP="0017284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A2E89">
        <w:rPr>
          <w:rFonts w:ascii="Arial" w:hAnsi="Arial" w:cs="Arial"/>
          <w:sz w:val="18"/>
          <w:szCs w:val="18"/>
        </w:rPr>
        <w:t xml:space="preserve">   </w:t>
      </w:r>
      <w:r w:rsidRPr="002A2E89">
        <w:rPr>
          <w:rFonts w:ascii="Arial" w:hAnsi="Arial" w:cs="Arial"/>
          <w:sz w:val="18"/>
          <w:szCs w:val="18"/>
          <w:u w:val="single"/>
        </w:rPr>
        <w:t xml:space="preserve"> </w:t>
      </w:r>
      <w:r w:rsidRPr="002A2E89">
        <w:rPr>
          <w:rFonts w:ascii="Arial" w:hAnsi="Arial" w:cs="Arial"/>
          <w:sz w:val="18"/>
          <w:szCs w:val="18"/>
        </w:rPr>
        <w:t xml:space="preserve">                </w:t>
      </w:r>
    </w:p>
    <w:p w:rsidR="00E023FF" w:rsidRPr="00D00469" w:rsidRDefault="00E023FF" w:rsidP="008919AB">
      <w:pPr>
        <w:pStyle w:val="Prrafodelista"/>
        <w:spacing w:after="0" w:line="240" w:lineRule="auto"/>
        <w:ind w:left="360"/>
        <w:rPr>
          <w:rFonts w:ascii="Arial" w:hAnsi="Arial" w:cs="Arial"/>
          <w:b/>
        </w:rPr>
      </w:pPr>
    </w:p>
    <w:p w:rsidR="00463D93" w:rsidRDefault="00463D93" w:rsidP="008919AB">
      <w:pPr>
        <w:pStyle w:val="Prrafodelista"/>
        <w:spacing w:after="0" w:line="240" w:lineRule="auto"/>
        <w:ind w:left="360"/>
        <w:rPr>
          <w:rFonts w:ascii="Arial" w:hAnsi="Arial" w:cs="Arial"/>
          <w:b/>
        </w:rPr>
        <w:sectPr w:rsidR="00463D93" w:rsidSect="00E023FF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919AB" w:rsidRPr="00D00469" w:rsidRDefault="00335D11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Competencia</w:t>
      </w:r>
      <w:r w:rsidR="008919AB" w:rsidRPr="00D00469">
        <w:rPr>
          <w:rFonts w:ascii="Arial" w:hAnsi="Arial" w:cs="Arial"/>
          <w:b/>
        </w:rPr>
        <w:t xml:space="preserve">: </w:t>
      </w:r>
      <w:r w:rsidR="008C3E6D" w:rsidRPr="00D00469">
        <w:rPr>
          <w:rFonts w:ascii="Arial" w:hAnsi="Arial" w:cs="Arial"/>
        </w:rPr>
        <w:t>Resolu</w:t>
      </w:r>
      <w:r w:rsidR="008919AB" w:rsidRPr="00D00469">
        <w:rPr>
          <w:rFonts w:ascii="Arial" w:hAnsi="Arial" w:cs="Arial"/>
        </w:rPr>
        <w:t>ción</w:t>
      </w:r>
      <w:r w:rsidR="008C3E6D" w:rsidRPr="00D00469">
        <w:rPr>
          <w:rFonts w:ascii="Arial" w:hAnsi="Arial" w:cs="Arial"/>
        </w:rPr>
        <w:t>.</w:t>
      </w:r>
    </w:p>
    <w:p w:rsidR="008919AB" w:rsidRPr="00D00469" w:rsidRDefault="008919AB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</w:t>
      </w:r>
      <w:r w:rsidR="00335D11">
        <w:rPr>
          <w:rFonts w:ascii="Arial" w:hAnsi="Arial" w:cs="Arial"/>
          <w:b/>
        </w:rPr>
        <w:t>onente</w:t>
      </w:r>
      <w:r w:rsidRPr="00D00469">
        <w:rPr>
          <w:rFonts w:ascii="Arial" w:hAnsi="Arial" w:cs="Arial"/>
          <w:b/>
        </w:rPr>
        <w:t xml:space="preserve">: </w:t>
      </w:r>
      <w:r w:rsidR="008C3E6D" w:rsidRPr="00D00469">
        <w:rPr>
          <w:rFonts w:ascii="Arial" w:hAnsi="Arial" w:cs="Arial"/>
        </w:rPr>
        <w:t>Geométrico</w:t>
      </w:r>
      <w:r w:rsidRPr="00D00469">
        <w:rPr>
          <w:rFonts w:ascii="Arial" w:hAnsi="Arial" w:cs="Arial"/>
        </w:rPr>
        <w:t>-</w:t>
      </w:r>
      <w:r w:rsidR="008C3E6D" w:rsidRPr="00D00469">
        <w:rPr>
          <w:rFonts w:ascii="Arial" w:hAnsi="Arial" w:cs="Arial"/>
        </w:rPr>
        <w:t>métrico</w:t>
      </w:r>
      <w:r w:rsidR="00FF53F8">
        <w:rPr>
          <w:rFonts w:ascii="Arial" w:hAnsi="Arial" w:cs="Arial"/>
        </w:rPr>
        <w:t>.</w:t>
      </w:r>
    </w:p>
    <w:p w:rsidR="00A722AE" w:rsidRPr="00D00469" w:rsidRDefault="00A722AE" w:rsidP="00BA342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La sala de informática mide 10</w:t>
      </w:r>
      <w:r w:rsidR="009E42D1" w:rsidRPr="00D00469">
        <w:rPr>
          <w:rFonts w:ascii="Arial" w:hAnsi="Arial" w:cs="Arial"/>
        </w:rPr>
        <w:t xml:space="preserve"> </w:t>
      </w:r>
      <w:r w:rsidRPr="00D00469">
        <w:rPr>
          <w:rFonts w:ascii="Arial" w:hAnsi="Arial" w:cs="Arial"/>
        </w:rPr>
        <w:t>m de ancho y 10</w:t>
      </w:r>
      <w:r w:rsidR="009E42D1" w:rsidRPr="00D00469">
        <w:rPr>
          <w:rFonts w:ascii="Arial" w:hAnsi="Arial" w:cs="Arial"/>
        </w:rPr>
        <w:t xml:space="preserve"> </w:t>
      </w:r>
      <w:r w:rsidRPr="00D00469">
        <w:rPr>
          <w:rFonts w:ascii="Arial" w:hAnsi="Arial" w:cs="Arial"/>
        </w:rPr>
        <w:t xml:space="preserve">m de largo. El profesor </w:t>
      </w:r>
      <w:r w:rsidR="00576F09" w:rsidRPr="00D00469">
        <w:rPr>
          <w:rFonts w:ascii="Arial" w:hAnsi="Arial" w:cs="Arial"/>
        </w:rPr>
        <w:t xml:space="preserve">Carlos Alberto </w:t>
      </w:r>
      <w:r w:rsidRPr="00D00469">
        <w:rPr>
          <w:rFonts w:ascii="Arial" w:hAnsi="Arial" w:cs="Arial"/>
        </w:rPr>
        <w:t xml:space="preserve">ha propuesto una actividad para realizar en la próxima clase, </w:t>
      </w:r>
      <w:r w:rsidR="00CC3996" w:rsidRPr="00D00469">
        <w:rPr>
          <w:rFonts w:ascii="Arial" w:hAnsi="Arial" w:cs="Arial"/>
        </w:rPr>
        <w:t>razón por la</w:t>
      </w:r>
      <w:r w:rsidRPr="00D00469">
        <w:rPr>
          <w:rFonts w:ascii="Arial" w:hAnsi="Arial" w:cs="Arial"/>
        </w:rPr>
        <w:t xml:space="preserve"> </w:t>
      </w:r>
      <w:r w:rsidR="00CC3996" w:rsidRPr="00D00469">
        <w:rPr>
          <w:rFonts w:ascii="Arial" w:hAnsi="Arial" w:cs="Arial"/>
        </w:rPr>
        <w:t>cual</w:t>
      </w:r>
      <w:r w:rsidRPr="00D00469">
        <w:rPr>
          <w:rFonts w:ascii="Arial" w:hAnsi="Arial" w:cs="Arial"/>
        </w:rPr>
        <w:t xml:space="preserve"> requiere dividir el aula con una cortina colgada entre los vértices opuestos. De acuerdo con esta información, la medida de la longitud de la cortina es:</w:t>
      </w:r>
    </w:p>
    <w:p w:rsidR="00D55DB4" w:rsidRPr="00D00469" w:rsidRDefault="00D55DB4" w:rsidP="00BA3421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:rsidR="00A62DD0" w:rsidRPr="00D00469" w:rsidRDefault="0002055A" w:rsidP="00BA342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10+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2</m:t>
                </m:r>
              </m:e>
            </m:rad>
          </m:e>
        </m:d>
        <m:r>
          <w:rPr>
            <w:rFonts w:ascii="Cambria Math" w:hAnsi="Cambria Math" w:cs="Arial"/>
          </w:rPr>
          <m:t>m</m:t>
        </m:r>
      </m:oMath>
    </w:p>
    <w:p w:rsidR="00A62DD0" w:rsidRPr="00D00469" w:rsidRDefault="0002055A" w:rsidP="00BA342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10-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2</m:t>
                </m:r>
              </m:e>
            </m:rad>
          </m:e>
        </m:d>
        <m:r>
          <w:rPr>
            <w:rFonts w:ascii="Cambria Math" w:hAnsi="Cambria Math" w:cs="Arial"/>
          </w:rPr>
          <m:t>m</m:t>
        </m:r>
      </m:oMath>
    </w:p>
    <w:p w:rsidR="00A62DD0" w:rsidRPr="00D00469" w:rsidRDefault="0002055A" w:rsidP="00BA342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10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2</m:t>
                </m:r>
              </m:e>
            </m:rad>
          </m:e>
        </m:d>
        <m:r>
          <w:rPr>
            <w:rFonts w:ascii="Cambria Math" w:hAnsi="Cambria Math" w:cs="Arial"/>
          </w:rPr>
          <m:t>m</m:t>
        </m:r>
      </m:oMath>
    </w:p>
    <w:p w:rsidR="00A62DD0" w:rsidRPr="00D00469" w:rsidRDefault="0002055A" w:rsidP="00BA342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2</m:t>
                </m:r>
              </m:e>
            </m:rad>
          </m:e>
        </m:d>
        <m:r>
          <w:rPr>
            <w:rFonts w:ascii="Cambria Math" w:hAnsi="Cambria Math" w:cs="Arial"/>
          </w:rPr>
          <m:t>m+10</m:t>
        </m:r>
      </m:oMath>
    </w:p>
    <w:p w:rsidR="009E364B" w:rsidRPr="00D00469" w:rsidRDefault="009E364B" w:rsidP="00BA3421">
      <w:pPr>
        <w:spacing w:line="240" w:lineRule="auto"/>
        <w:jc w:val="both"/>
        <w:rPr>
          <w:rFonts w:ascii="Arial" w:hAnsi="Arial" w:cs="Arial"/>
        </w:rPr>
      </w:pPr>
    </w:p>
    <w:p w:rsidR="009E364B" w:rsidRPr="00D00469" w:rsidRDefault="00335D11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Competencia</w:t>
      </w:r>
      <w:r w:rsidR="009E364B" w:rsidRPr="00D00469">
        <w:rPr>
          <w:rFonts w:ascii="Arial" w:hAnsi="Arial" w:cs="Arial"/>
          <w:b/>
        </w:rPr>
        <w:t xml:space="preserve">: </w:t>
      </w:r>
      <w:r w:rsidR="008C3E6D" w:rsidRPr="00D00469">
        <w:rPr>
          <w:rFonts w:ascii="Arial" w:hAnsi="Arial" w:cs="Arial"/>
        </w:rPr>
        <w:t>Razonamiento.</w:t>
      </w:r>
    </w:p>
    <w:p w:rsidR="009E364B" w:rsidRPr="00D00469" w:rsidRDefault="009E364B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</w:t>
      </w:r>
      <w:r w:rsidR="00335D11">
        <w:rPr>
          <w:rFonts w:ascii="Arial" w:hAnsi="Arial" w:cs="Arial"/>
          <w:b/>
        </w:rPr>
        <w:t>onente</w:t>
      </w:r>
      <w:r w:rsidRPr="00D00469">
        <w:rPr>
          <w:rFonts w:ascii="Arial" w:hAnsi="Arial" w:cs="Arial"/>
          <w:b/>
        </w:rPr>
        <w:t xml:space="preserve">: </w:t>
      </w:r>
      <w:r w:rsidRPr="00D00469">
        <w:rPr>
          <w:rFonts w:ascii="Arial" w:hAnsi="Arial" w:cs="Arial"/>
        </w:rPr>
        <w:t>Numérico-Variacional</w:t>
      </w:r>
      <w:r w:rsidR="008C3E6D" w:rsidRPr="00D00469">
        <w:rPr>
          <w:rFonts w:ascii="Arial" w:hAnsi="Arial" w:cs="Arial"/>
        </w:rPr>
        <w:t>.</w:t>
      </w:r>
    </w:p>
    <w:p w:rsidR="00A722AE" w:rsidRPr="00D00469" w:rsidRDefault="00CC3996" w:rsidP="00BA34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 xml:space="preserve">El grupo </w:t>
      </w:r>
      <w:r w:rsidR="00A616CD" w:rsidRPr="00D00469">
        <w:rPr>
          <w:rFonts w:ascii="Arial" w:hAnsi="Arial" w:cs="Arial"/>
        </w:rPr>
        <w:t xml:space="preserve">décimo </w:t>
      </w:r>
      <w:r w:rsidRPr="00D00469">
        <w:rPr>
          <w:rFonts w:ascii="Arial" w:hAnsi="Arial" w:cs="Arial"/>
        </w:rPr>
        <w:t>ha planteado hacer una colecta para la compra de la cortina, cuyo valor por metro es $3.500. El costo total de la cortina es</w:t>
      </w:r>
      <w:r w:rsidR="00A616CD" w:rsidRPr="00D00469">
        <w:rPr>
          <w:rFonts w:ascii="Arial" w:hAnsi="Arial" w:cs="Arial"/>
        </w:rPr>
        <w:t>tá entre</w:t>
      </w:r>
      <w:r w:rsidRPr="00D00469">
        <w:rPr>
          <w:rFonts w:ascii="Arial" w:hAnsi="Arial" w:cs="Arial"/>
        </w:rPr>
        <w:t>:</w:t>
      </w:r>
    </w:p>
    <w:p w:rsidR="00D55DB4" w:rsidRPr="00D00469" w:rsidRDefault="00D55DB4" w:rsidP="00BA3421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283F4E" w:rsidRPr="00D00469" w:rsidRDefault="00A616CD" w:rsidP="00BA3421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$46.</w:t>
      </w:r>
      <w:r w:rsidR="00283F4E" w:rsidRPr="00D00469">
        <w:rPr>
          <w:rFonts w:ascii="Arial" w:hAnsi="Arial" w:cs="Arial"/>
        </w:rPr>
        <w:t>650</w:t>
      </w:r>
      <w:r w:rsidRPr="00D00469">
        <w:rPr>
          <w:rFonts w:ascii="Arial" w:hAnsi="Arial" w:cs="Arial"/>
        </w:rPr>
        <w:t xml:space="preserve"> y $48.</w:t>
      </w:r>
      <w:r w:rsidR="00283F4E" w:rsidRPr="00D00469">
        <w:rPr>
          <w:rFonts w:ascii="Arial" w:hAnsi="Arial" w:cs="Arial"/>
        </w:rPr>
        <w:t>95</w:t>
      </w:r>
      <w:r w:rsidRPr="00D00469">
        <w:rPr>
          <w:rFonts w:ascii="Arial" w:hAnsi="Arial" w:cs="Arial"/>
        </w:rPr>
        <w:t>0</w:t>
      </w:r>
    </w:p>
    <w:p w:rsidR="00A616CD" w:rsidRPr="00D00469" w:rsidRDefault="00A616CD" w:rsidP="00BA3421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$48.</w:t>
      </w:r>
      <w:r w:rsidR="00283F4E" w:rsidRPr="00D00469">
        <w:rPr>
          <w:rFonts w:ascii="Arial" w:hAnsi="Arial" w:cs="Arial"/>
        </w:rPr>
        <w:t>35</w:t>
      </w:r>
      <w:r w:rsidRPr="00D00469">
        <w:rPr>
          <w:rFonts w:ascii="Arial" w:hAnsi="Arial" w:cs="Arial"/>
        </w:rPr>
        <w:t>0 y $50.</w:t>
      </w:r>
      <w:r w:rsidR="00283F4E" w:rsidRPr="00D00469">
        <w:rPr>
          <w:rFonts w:ascii="Arial" w:hAnsi="Arial" w:cs="Arial"/>
        </w:rPr>
        <w:t>95</w:t>
      </w:r>
      <w:r w:rsidRPr="00D00469">
        <w:rPr>
          <w:rFonts w:ascii="Arial" w:hAnsi="Arial" w:cs="Arial"/>
        </w:rPr>
        <w:t>0</w:t>
      </w:r>
    </w:p>
    <w:p w:rsidR="00A616CD" w:rsidRPr="00D00469" w:rsidRDefault="00A616CD" w:rsidP="00BA3421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$46.</w:t>
      </w:r>
      <w:r w:rsidR="00283F4E" w:rsidRPr="00D00469">
        <w:rPr>
          <w:rFonts w:ascii="Arial" w:hAnsi="Arial" w:cs="Arial"/>
        </w:rPr>
        <w:t>875</w:t>
      </w:r>
      <w:r w:rsidRPr="00D00469">
        <w:rPr>
          <w:rFonts w:ascii="Arial" w:hAnsi="Arial" w:cs="Arial"/>
        </w:rPr>
        <w:t xml:space="preserve"> y $48.</w:t>
      </w:r>
      <w:r w:rsidR="00283F4E" w:rsidRPr="00D00469">
        <w:rPr>
          <w:rFonts w:ascii="Arial" w:hAnsi="Arial" w:cs="Arial"/>
        </w:rPr>
        <w:t>995</w:t>
      </w:r>
    </w:p>
    <w:p w:rsidR="00A616CD" w:rsidRPr="00D00469" w:rsidRDefault="00A616CD" w:rsidP="00BA3421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$4</w:t>
      </w:r>
      <w:r w:rsidR="00283F4E" w:rsidRPr="00D00469">
        <w:rPr>
          <w:rFonts w:ascii="Arial" w:hAnsi="Arial" w:cs="Arial"/>
        </w:rPr>
        <w:t>9</w:t>
      </w:r>
      <w:r w:rsidRPr="00D00469">
        <w:rPr>
          <w:rFonts w:ascii="Arial" w:hAnsi="Arial" w:cs="Arial"/>
        </w:rPr>
        <w:t>.</w:t>
      </w:r>
      <w:r w:rsidR="00283F4E" w:rsidRPr="00D00469">
        <w:rPr>
          <w:rFonts w:ascii="Arial" w:hAnsi="Arial" w:cs="Arial"/>
        </w:rPr>
        <w:t>55</w:t>
      </w:r>
      <w:r w:rsidRPr="00D00469">
        <w:rPr>
          <w:rFonts w:ascii="Arial" w:hAnsi="Arial" w:cs="Arial"/>
        </w:rPr>
        <w:t>0 y $50.</w:t>
      </w:r>
      <w:r w:rsidR="00283F4E" w:rsidRPr="00D00469">
        <w:rPr>
          <w:rFonts w:ascii="Arial" w:hAnsi="Arial" w:cs="Arial"/>
        </w:rPr>
        <w:t>99</w:t>
      </w:r>
      <w:r w:rsidRPr="00D00469">
        <w:rPr>
          <w:rFonts w:ascii="Arial" w:hAnsi="Arial" w:cs="Arial"/>
        </w:rPr>
        <w:t>0</w:t>
      </w:r>
    </w:p>
    <w:p w:rsidR="00A616CD" w:rsidRPr="00D00469" w:rsidRDefault="00A616CD" w:rsidP="00BA3421">
      <w:pPr>
        <w:spacing w:line="240" w:lineRule="auto"/>
        <w:jc w:val="both"/>
        <w:rPr>
          <w:rFonts w:ascii="Arial" w:hAnsi="Arial" w:cs="Arial"/>
        </w:rPr>
      </w:pPr>
    </w:p>
    <w:p w:rsidR="009E364B" w:rsidRPr="00D00469" w:rsidRDefault="00097C8B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Competencia</w:t>
      </w:r>
      <w:r w:rsidR="009E364B" w:rsidRPr="00D00469">
        <w:rPr>
          <w:rFonts w:ascii="Arial" w:hAnsi="Arial" w:cs="Arial"/>
          <w:b/>
        </w:rPr>
        <w:t xml:space="preserve">: </w:t>
      </w:r>
      <w:r w:rsidR="008C3E6D" w:rsidRPr="00D00469">
        <w:rPr>
          <w:rFonts w:ascii="Arial" w:hAnsi="Arial" w:cs="Arial"/>
        </w:rPr>
        <w:t>Resolu</w:t>
      </w:r>
      <w:r w:rsidR="009E364B" w:rsidRPr="00D00469">
        <w:rPr>
          <w:rFonts w:ascii="Arial" w:hAnsi="Arial" w:cs="Arial"/>
        </w:rPr>
        <w:t>ción</w:t>
      </w:r>
    </w:p>
    <w:p w:rsidR="009E364B" w:rsidRPr="00D00469" w:rsidRDefault="009E364B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</w:t>
      </w:r>
      <w:r w:rsidR="00097C8B">
        <w:rPr>
          <w:rFonts w:ascii="Arial" w:hAnsi="Arial" w:cs="Arial"/>
          <w:b/>
        </w:rPr>
        <w:t>onente</w:t>
      </w:r>
      <w:r w:rsidRPr="00D00469">
        <w:rPr>
          <w:rFonts w:ascii="Arial" w:hAnsi="Arial" w:cs="Arial"/>
          <w:b/>
        </w:rPr>
        <w:t xml:space="preserve">: </w:t>
      </w:r>
      <w:r w:rsidR="008C3E6D" w:rsidRPr="00D00469">
        <w:rPr>
          <w:rFonts w:ascii="Arial" w:hAnsi="Arial" w:cs="Arial"/>
        </w:rPr>
        <w:t>Geométrico</w:t>
      </w:r>
      <w:r w:rsidRPr="00D00469">
        <w:rPr>
          <w:rFonts w:ascii="Arial" w:hAnsi="Arial" w:cs="Arial"/>
        </w:rPr>
        <w:t>-</w:t>
      </w:r>
      <w:r w:rsidR="008C3E6D" w:rsidRPr="00D00469">
        <w:rPr>
          <w:rFonts w:ascii="Arial" w:hAnsi="Arial" w:cs="Arial"/>
        </w:rPr>
        <w:t>métrico.</w:t>
      </w:r>
    </w:p>
    <w:p w:rsidR="00A722AE" w:rsidRPr="00D00469" w:rsidRDefault="00CC3996" w:rsidP="00BA34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eastAsiaTheme="minorEastAsia" w:hAnsi="Arial" w:cs="Arial"/>
        </w:rPr>
      </w:pPr>
      <w:r w:rsidRPr="00D00469">
        <w:rPr>
          <w:rFonts w:ascii="Arial" w:hAnsi="Arial" w:cs="Arial"/>
        </w:rPr>
        <w:t>El profesor Luís Alider ha sido contratado para diseñar los marcos de las ventanas de una casa de campo. Las ventanas tienen forma de rectángulo, cuyo largo</w:t>
      </w:r>
      <w:r w:rsidR="00283F4E" w:rsidRPr="00D00469">
        <w:rPr>
          <w:rFonts w:ascii="Arial" w:hAnsi="Arial" w:cs="Arial"/>
        </w:rPr>
        <w:t xml:space="preserve"> (l)</w:t>
      </w:r>
      <w:r w:rsidRPr="00D00469">
        <w:rPr>
          <w:rFonts w:ascii="Arial" w:hAnsi="Arial" w:cs="Arial"/>
        </w:rPr>
        <w:t xml:space="preserve"> y ancho</w:t>
      </w:r>
      <w:r w:rsidR="00283F4E" w:rsidRPr="00D00469">
        <w:rPr>
          <w:rFonts w:ascii="Arial" w:hAnsi="Arial" w:cs="Arial"/>
        </w:rPr>
        <w:t xml:space="preserve"> (a)</w:t>
      </w:r>
      <w:r w:rsidRPr="00D00469">
        <w:rPr>
          <w:rFonts w:ascii="Arial" w:hAnsi="Arial" w:cs="Arial"/>
        </w:rPr>
        <w:t xml:space="preserve"> están en </w:t>
      </w:r>
      <w:r w:rsidRPr="00D00469">
        <w:rPr>
          <w:rFonts w:ascii="Arial" w:hAnsi="Arial" w:cs="Arial"/>
        </w:rPr>
        <w:t>relación</w:t>
      </w:r>
      <w:r w:rsidR="008466C5" w:rsidRPr="00D00469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l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a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b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5</m:t>
                </m:r>
              </m:e>
            </m:rad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+1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2</m:t>
            </m:r>
          </m:den>
        </m:f>
      </m:oMath>
      <w:r w:rsidRPr="00D00469">
        <w:rPr>
          <w:rFonts w:ascii="Arial" w:hAnsi="Arial" w:cs="Arial"/>
        </w:rPr>
        <w:t xml:space="preserve">. </w:t>
      </w:r>
      <w:r w:rsidR="009E42D1" w:rsidRPr="00D00469">
        <w:rPr>
          <w:rFonts w:ascii="Arial" w:hAnsi="Arial" w:cs="Arial"/>
        </w:rPr>
        <w:t>A</w:t>
      </w:r>
      <w:r w:rsidRPr="00D00469">
        <w:rPr>
          <w:rFonts w:ascii="Arial" w:hAnsi="Arial" w:cs="Arial"/>
        </w:rPr>
        <w:t xml:space="preserve">lgunas ventanas </w:t>
      </w:r>
      <w:r w:rsidR="009E42D1" w:rsidRPr="00D00469">
        <w:rPr>
          <w:rFonts w:ascii="Arial" w:hAnsi="Arial" w:cs="Arial"/>
        </w:rPr>
        <w:t>miden</w:t>
      </w:r>
      <w:r w:rsidRPr="00D00469">
        <w:rPr>
          <w:rFonts w:ascii="Arial" w:hAnsi="Arial" w:cs="Arial"/>
        </w:rPr>
        <w:t xml:space="preserve"> </w:t>
      </w:r>
      <w:r w:rsidR="009E42D1" w:rsidRPr="00D00469">
        <w:rPr>
          <w:rFonts w:ascii="Arial" w:hAnsi="Arial" w:cs="Arial"/>
        </w:rPr>
        <w:t xml:space="preserve">de largo </w:t>
      </w:r>
      <w:r w:rsidRPr="00D00469">
        <w:rPr>
          <w:rFonts w:ascii="Arial" w:hAnsi="Arial" w:cs="Arial"/>
        </w:rPr>
        <w:t>160</w:t>
      </w:r>
      <w:r w:rsidR="009E42D1" w:rsidRPr="00D00469">
        <w:rPr>
          <w:rFonts w:ascii="Arial" w:hAnsi="Arial" w:cs="Arial"/>
        </w:rPr>
        <w:t xml:space="preserve"> </w:t>
      </w:r>
      <w:r w:rsidRPr="00D00469">
        <w:rPr>
          <w:rFonts w:ascii="Arial" w:hAnsi="Arial" w:cs="Arial"/>
        </w:rPr>
        <w:t>cm</w:t>
      </w:r>
      <w:r w:rsidR="009E42D1" w:rsidRPr="00D00469">
        <w:rPr>
          <w:rFonts w:ascii="Arial" w:hAnsi="Arial" w:cs="Arial"/>
        </w:rPr>
        <w:t xml:space="preserve">, en tanto que otras miden 120 cm de largo. </w:t>
      </w:r>
      <w:r w:rsidR="008466C5" w:rsidRPr="00D00469">
        <w:rPr>
          <w:rFonts w:ascii="Arial" w:hAnsi="Arial" w:cs="Arial"/>
        </w:rPr>
        <w:t>Los perímetros de las ventanas son respectivamente</w:t>
      </w:r>
      <w:r w:rsidR="009E42D1" w:rsidRPr="00D00469">
        <w:rPr>
          <w:rFonts w:ascii="Arial" w:hAnsi="Arial" w:cs="Arial"/>
        </w:rPr>
        <w:t>:</w:t>
      </w:r>
    </w:p>
    <w:p w:rsidR="00FF53F8" w:rsidRPr="00D00469" w:rsidRDefault="00FF53F8" w:rsidP="00BA3421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8466C5" w:rsidRPr="00D00469" w:rsidRDefault="004975E1" w:rsidP="00BA342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eastAsiaTheme="minorEastAsia" w:hAnsi="Arial" w:cs="Arial"/>
        </w:rPr>
      </w:pPr>
      <w:r w:rsidRPr="00D00469">
        <w:rPr>
          <w:rFonts w:ascii="Arial" w:eastAsiaTheme="minorEastAsia" w:hAnsi="Arial" w:cs="Arial"/>
        </w:rPr>
        <w:t>5</w:t>
      </w:r>
      <w:r w:rsidR="008466C5" w:rsidRPr="00D00469">
        <w:rPr>
          <w:rFonts w:ascii="Arial" w:eastAsiaTheme="minorEastAsia" w:hAnsi="Arial" w:cs="Arial"/>
        </w:rPr>
        <w:t xml:space="preserve">17 cm y </w:t>
      </w:r>
      <w:r w:rsidR="002F17B9" w:rsidRPr="00D00469">
        <w:rPr>
          <w:rFonts w:ascii="Arial" w:eastAsiaTheme="minorEastAsia" w:hAnsi="Arial" w:cs="Arial"/>
        </w:rPr>
        <w:t>3</w:t>
      </w:r>
      <w:r w:rsidRPr="00D00469">
        <w:rPr>
          <w:rFonts w:ascii="Arial" w:eastAsiaTheme="minorEastAsia" w:hAnsi="Arial" w:cs="Arial"/>
        </w:rPr>
        <w:t>88 cm exactamente.</w:t>
      </w:r>
    </w:p>
    <w:p w:rsidR="008466C5" w:rsidRPr="00D00469" w:rsidRDefault="004975E1" w:rsidP="00BA342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eastAsiaTheme="minorEastAsia" w:hAnsi="Arial" w:cs="Arial"/>
        </w:rPr>
      </w:pPr>
      <w:r w:rsidRPr="00D00469">
        <w:rPr>
          <w:rFonts w:ascii="Arial" w:eastAsiaTheme="minorEastAsia" w:hAnsi="Arial" w:cs="Arial"/>
        </w:rPr>
        <w:t>5</w:t>
      </w:r>
      <w:r w:rsidR="008466C5" w:rsidRPr="00D00469">
        <w:rPr>
          <w:rFonts w:ascii="Arial" w:eastAsiaTheme="minorEastAsia" w:hAnsi="Arial" w:cs="Arial"/>
        </w:rPr>
        <w:t>17</w:t>
      </w:r>
      <w:r w:rsidR="002F17B9" w:rsidRPr="00D00469">
        <w:rPr>
          <w:rFonts w:ascii="Arial" w:eastAsiaTheme="minorEastAsia" w:hAnsi="Arial" w:cs="Arial"/>
        </w:rPr>
        <w:t xml:space="preserve"> cm y 3</w:t>
      </w:r>
      <w:r w:rsidRPr="00D00469">
        <w:rPr>
          <w:rFonts w:ascii="Arial" w:eastAsiaTheme="minorEastAsia" w:hAnsi="Arial" w:cs="Arial"/>
        </w:rPr>
        <w:t>88 cm aproximadamente.</w:t>
      </w:r>
    </w:p>
    <w:p w:rsidR="008466C5" w:rsidRPr="00D00469" w:rsidRDefault="004975E1" w:rsidP="00BA342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eastAsiaTheme="minorEastAsia" w:hAnsi="Arial" w:cs="Arial"/>
        </w:rPr>
      </w:pPr>
      <w:r w:rsidRPr="00D00469">
        <w:rPr>
          <w:rFonts w:ascii="Arial" w:eastAsiaTheme="minorEastAsia" w:hAnsi="Arial" w:cs="Arial"/>
        </w:rPr>
        <w:t>5</w:t>
      </w:r>
      <w:r w:rsidR="008466C5" w:rsidRPr="00D00469">
        <w:rPr>
          <w:rFonts w:ascii="Arial" w:eastAsiaTheme="minorEastAsia" w:hAnsi="Arial" w:cs="Arial"/>
        </w:rPr>
        <w:t>17</w:t>
      </w:r>
      <w:r w:rsidR="002F17B9" w:rsidRPr="00D00469">
        <w:rPr>
          <w:rFonts w:ascii="Arial" w:eastAsiaTheme="minorEastAsia" w:hAnsi="Arial" w:cs="Arial"/>
        </w:rPr>
        <w:t>,8 cm y 3</w:t>
      </w:r>
      <w:r w:rsidRPr="00D00469">
        <w:rPr>
          <w:rFonts w:ascii="Arial" w:eastAsiaTheme="minorEastAsia" w:hAnsi="Arial" w:cs="Arial"/>
        </w:rPr>
        <w:t>88,3 cm aproximadamente.</w:t>
      </w:r>
    </w:p>
    <w:p w:rsidR="008466C5" w:rsidRPr="00D00469" w:rsidRDefault="004975E1" w:rsidP="00BA342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eastAsiaTheme="minorEastAsia" w:hAnsi="Arial" w:cs="Arial"/>
        </w:rPr>
      </w:pPr>
      <w:r w:rsidRPr="00D00469">
        <w:rPr>
          <w:rFonts w:ascii="Arial" w:eastAsiaTheme="minorEastAsia" w:hAnsi="Arial" w:cs="Arial"/>
        </w:rPr>
        <w:t>5</w:t>
      </w:r>
      <w:r w:rsidR="008466C5" w:rsidRPr="00D00469">
        <w:rPr>
          <w:rFonts w:ascii="Arial" w:eastAsiaTheme="minorEastAsia" w:hAnsi="Arial" w:cs="Arial"/>
        </w:rPr>
        <w:t>17,</w:t>
      </w:r>
      <w:r w:rsidR="002F17B9" w:rsidRPr="00D00469">
        <w:rPr>
          <w:rFonts w:ascii="Arial" w:eastAsiaTheme="minorEastAsia" w:hAnsi="Arial" w:cs="Arial"/>
        </w:rPr>
        <w:t>8 cm y 3</w:t>
      </w:r>
      <w:r w:rsidRPr="00D00469">
        <w:rPr>
          <w:rFonts w:ascii="Arial" w:eastAsiaTheme="minorEastAsia" w:hAnsi="Arial" w:cs="Arial"/>
        </w:rPr>
        <w:t>88,3 cm exactamente.</w:t>
      </w:r>
    </w:p>
    <w:p w:rsidR="009E364B" w:rsidRPr="00D00469" w:rsidRDefault="009E364B" w:rsidP="00BA3421">
      <w:pPr>
        <w:spacing w:line="240" w:lineRule="auto"/>
        <w:jc w:val="both"/>
        <w:rPr>
          <w:rFonts w:ascii="Arial" w:eastAsiaTheme="minorEastAsia" w:hAnsi="Arial" w:cs="Arial"/>
        </w:rPr>
      </w:pPr>
    </w:p>
    <w:p w:rsidR="009E364B" w:rsidRPr="00D00469" w:rsidRDefault="00335D11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Competencia</w:t>
      </w:r>
      <w:r w:rsidR="009E364B" w:rsidRPr="00D00469">
        <w:rPr>
          <w:rFonts w:ascii="Arial" w:hAnsi="Arial" w:cs="Arial"/>
          <w:b/>
        </w:rPr>
        <w:t xml:space="preserve">: </w:t>
      </w:r>
      <w:r w:rsidR="00371F65" w:rsidRPr="00D00469">
        <w:rPr>
          <w:rFonts w:ascii="Arial" w:hAnsi="Arial" w:cs="Arial"/>
        </w:rPr>
        <w:t>Razonamiento</w:t>
      </w:r>
    </w:p>
    <w:p w:rsidR="009E364B" w:rsidRPr="00D00469" w:rsidRDefault="009E364B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</w:t>
      </w:r>
      <w:r w:rsidR="00335D11">
        <w:rPr>
          <w:rFonts w:ascii="Arial" w:hAnsi="Arial" w:cs="Arial"/>
          <w:b/>
        </w:rPr>
        <w:t>onente</w:t>
      </w:r>
      <w:r w:rsidRPr="00D00469">
        <w:rPr>
          <w:rFonts w:ascii="Arial" w:hAnsi="Arial" w:cs="Arial"/>
          <w:b/>
        </w:rPr>
        <w:t xml:space="preserve">: </w:t>
      </w:r>
      <w:r w:rsidR="00371F65" w:rsidRPr="00D00469">
        <w:rPr>
          <w:rFonts w:ascii="Arial" w:hAnsi="Arial" w:cs="Arial"/>
        </w:rPr>
        <w:t>Geomét</w:t>
      </w:r>
      <w:r w:rsidRPr="00D00469">
        <w:rPr>
          <w:rFonts w:ascii="Arial" w:hAnsi="Arial" w:cs="Arial"/>
        </w:rPr>
        <w:t>rico-</w:t>
      </w:r>
      <w:r w:rsidR="00371F65" w:rsidRPr="00D00469">
        <w:rPr>
          <w:rFonts w:ascii="Arial" w:hAnsi="Arial" w:cs="Arial"/>
        </w:rPr>
        <w:t>métrico</w:t>
      </w:r>
    </w:p>
    <w:p w:rsidR="004975E1" w:rsidRPr="00D00469" w:rsidRDefault="004975E1" w:rsidP="00BA34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 xml:space="preserve">El profesor Luís Alider comenta que para elaborar los marcos de cuatro ventanas grandes y cuatro ventanas pequeñas, ha encargado </w:t>
      </w:r>
      <w:r w:rsidR="002F17B9" w:rsidRPr="00D00469">
        <w:rPr>
          <w:rFonts w:ascii="Arial" w:hAnsi="Arial" w:cs="Arial"/>
        </w:rPr>
        <w:t xml:space="preserve">31 </w:t>
      </w:r>
      <w:r w:rsidRPr="00D00469">
        <w:rPr>
          <w:rFonts w:ascii="Arial" w:hAnsi="Arial" w:cs="Arial"/>
        </w:rPr>
        <w:t>tablas de 1,20 m</w:t>
      </w:r>
      <w:r w:rsidR="002F17B9" w:rsidRPr="00D00469">
        <w:rPr>
          <w:rFonts w:ascii="Arial" w:hAnsi="Arial" w:cs="Arial"/>
        </w:rPr>
        <w:t xml:space="preserve"> de largo. La cantidad de madera encargada por el profesor</w:t>
      </w:r>
    </w:p>
    <w:p w:rsidR="00B57414" w:rsidRPr="00D00469" w:rsidRDefault="00B57414" w:rsidP="00BA3421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2F17B9" w:rsidRPr="00D00469" w:rsidRDefault="002F17B9" w:rsidP="00BA3421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No alcanza, porque se necesitan aproximadamente 3.624 cm de madera para elaborar los marcos.</w:t>
      </w:r>
    </w:p>
    <w:p w:rsidR="002F17B9" w:rsidRPr="00D00469" w:rsidRDefault="002F17B9" w:rsidP="00BA3421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Si alcanza</w:t>
      </w:r>
      <w:r w:rsidR="00B57414" w:rsidRPr="00D00469">
        <w:rPr>
          <w:rFonts w:ascii="Arial" w:hAnsi="Arial" w:cs="Arial"/>
        </w:rPr>
        <w:t xml:space="preserve">, porque después de la elaboración de los marcos </w:t>
      </w:r>
      <w:r w:rsidRPr="00D00469">
        <w:rPr>
          <w:rFonts w:ascii="Arial" w:hAnsi="Arial" w:cs="Arial"/>
        </w:rPr>
        <w:t>sobra</w:t>
      </w:r>
      <w:r w:rsidR="00B57414" w:rsidRPr="00D00469">
        <w:rPr>
          <w:rFonts w:ascii="Arial" w:hAnsi="Arial" w:cs="Arial"/>
        </w:rPr>
        <w:t>ría</w:t>
      </w:r>
      <w:r w:rsidRPr="00D00469">
        <w:rPr>
          <w:rFonts w:ascii="Arial" w:hAnsi="Arial" w:cs="Arial"/>
        </w:rPr>
        <w:t xml:space="preserve"> aproximadamente 1 m de madera.</w:t>
      </w:r>
    </w:p>
    <w:p w:rsidR="002F17B9" w:rsidRPr="00D00469" w:rsidRDefault="002F17B9" w:rsidP="00BA3421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 xml:space="preserve">No alcanza, porque </w:t>
      </w:r>
      <w:r w:rsidR="00B57414" w:rsidRPr="00D00469">
        <w:rPr>
          <w:rFonts w:ascii="Arial" w:hAnsi="Arial" w:cs="Arial"/>
        </w:rPr>
        <w:t>falt</w:t>
      </w:r>
      <w:r w:rsidRPr="00D00469">
        <w:rPr>
          <w:rFonts w:ascii="Arial" w:hAnsi="Arial" w:cs="Arial"/>
        </w:rPr>
        <w:t>a aproximadamente 1 m de madera.</w:t>
      </w:r>
    </w:p>
    <w:p w:rsidR="00B57414" w:rsidRPr="00D00469" w:rsidRDefault="00B57414" w:rsidP="00BA3421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Si alcanza, porque 3.624 cm equivalen a 31 tablas de 1,20 m.</w:t>
      </w:r>
    </w:p>
    <w:p w:rsidR="006E071C" w:rsidRPr="00D00469" w:rsidRDefault="006E071C" w:rsidP="00BA3421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9E364B" w:rsidRPr="00D00469" w:rsidRDefault="00097C8B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Competencia</w:t>
      </w:r>
      <w:r w:rsidR="009E364B" w:rsidRPr="00D00469">
        <w:rPr>
          <w:rFonts w:ascii="Arial" w:hAnsi="Arial" w:cs="Arial"/>
          <w:b/>
        </w:rPr>
        <w:t xml:space="preserve">: </w:t>
      </w:r>
      <w:r w:rsidR="00293381" w:rsidRPr="00D00469">
        <w:rPr>
          <w:rFonts w:ascii="Arial" w:hAnsi="Arial" w:cs="Arial"/>
        </w:rPr>
        <w:t>Razonamiento.</w:t>
      </w:r>
    </w:p>
    <w:p w:rsidR="009E364B" w:rsidRPr="00D00469" w:rsidRDefault="009E364B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</w:t>
      </w:r>
      <w:r w:rsidR="00097C8B">
        <w:rPr>
          <w:rFonts w:ascii="Arial" w:hAnsi="Arial" w:cs="Arial"/>
          <w:b/>
        </w:rPr>
        <w:t>onente</w:t>
      </w:r>
      <w:r w:rsidRPr="00D00469">
        <w:rPr>
          <w:rFonts w:ascii="Arial" w:hAnsi="Arial" w:cs="Arial"/>
          <w:b/>
        </w:rPr>
        <w:t xml:space="preserve">: </w:t>
      </w:r>
      <w:r w:rsidR="000B5A01" w:rsidRPr="00D00469">
        <w:rPr>
          <w:rFonts w:ascii="Arial" w:hAnsi="Arial" w:cs="Arial"/>
        </w:rPr>
        <w:t>Aleatorio</w:t>
      </w:r>
      <w:r w:rsidR="00293381" w:rsidRPr="00D00469">
        <w:rPr>
          <w:rFonts w:ascii="Arial" w:hAnsi="Arial" w:cs="Arial"/>
        </w:rPr>
        <w:t>.</w:t>
      </w:r>
    </w:p>
    <w:p w:rsidR="00205290" w:rsidRPr="00D00469" w:rsidRDefault="00E073C0" w:rsidP="00BA34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 xml:space="preserve">Por cada ventana grande instalada, el profesor cobra $52.000 (valor de los materiales) más un incremento del 25 % correspondiente a la mano </w:t>
      </w:r>
      <w:r w:rsidRPr="00D00469">
        <w:rPr>
          <w:rFonts w:ascii="Arial" w:hAnsi="Arial" w:cs="Arial"/>
        </w:rPr>
        <w:lastRenderedPageBreak/>
        <w:t>de obra. Y, por cada ventana pequeña, el profesor cobra $50.000</w:t>
      </w:r>
      <w:r w:rsidR="00205290" w:rsidRPr="00D00469">
        <w:rPr>
          <w:rFonts w:ascii="Arial" w:hAnsi="Arial" w:cs="Arial"/>
        </w:rPr>
        <w:t>, teniendo en cuenta que</w:t>
      </w:r>
      <w:r w:rsidRPr="00D00469">
        <w:rPr>
          <w:rFonts w:ascii="Arial" w:hAnsi="Arial" w:cs="Arial"/>
        </w:rPr>
        <w:t xml:space="preserve"> </w:t>
      </w:r>
      <w:r w:rsidR="00205290" w:rsidRPr="00D00469">
        <w:rPr>
          <w:rFonts w:ascii="Arial" w:hAnsi="Arial" w:cs="Arial"/>
        </w:rPr>
        <w:t xml:space="preserve">$39.000 es </w:t>
      </w:r>
      <w:r w:rsidRPr="00D00469">
        <w:rPr>
          <w:rFonts w:ascii="Arial" w:hAnsi="Arial" w:cs="Arial"/>
        </w:rPr>
        <w:t xml:space="preserve">el costo de los materiales para la elaboración de </w:t>
      </w:r>
      <w:r w:rsidR="00205290" w:rsidRPr="00D00469">
        <w:rPr>
          <w:rFonts w:ascii="Arial" w:hAnsi="Arial" w:cs="Arial"/>
        </w:rPr>
        <w:t xml:space="preserve">cada </w:t>
      </w:r>
      <w:r w:rsidRPr="00D00469">
        <w:rPr>
          <w:rFonts w:ascii="Arial" w:hAnsi="Arial" w:cs="Arial"/>
        </w:rPr>
        <w:t xml:space="preserve">una </w:t>
      </w:r>
      <w:r w:rsidR="00205290" w:rsidRPr="00D00469">
        <w:rPr>
          <w:rFonts w:ascii="Arial" w:hAnsi="Arial" w:cs="Arial"/>
        </w:rPr>
        <w:t xml:space="preserve">de </w:t>
      </w:r>
      <w:r w:rsidR="00293381" w:rsidRPr="00D00469">
        <w:rPr>
          <w:rFonts w:ascii="Arial" w:hAnsi="Arial" w:cs="Arial"/>
        </w:rPr>
        <w:t>estas</w:t>
      </w:r>
      <w:r w:rsidR="00205290" w:rsidRPr="00D00469">
        <w:rPr>
          <w:rFonts w:ascii="Arial" w:hAnsi="Arial" w:cs="Arial"/>
        </w:rPr>
        <w:t xml:space="preserve"> </w:t>
      </w:r>
      <w:r w:rsidRPr="00D00469">
        <w:rPr>
          <w:rFonts w:ascii="Arial" w:hAnsi="Arial" w:cs="Arial"/>
        </w:rPr>
        <w:t>ventana</w:t>
      </w:r>
      <w:r w:rsidR="00205290" w:rsidRPr="00D00469">
        <w:rPr>
          <w:rFonts w:ascii="Arial" w:hAnsi="Arial" w:cs="Arial"/>
        </w:rPr>
        <w:t>s. El costo total de la instalación de las 8 ventanas fue</w:t>
      </w:r>
    </w:p>
    <w:p w:rsidR="00205290" w:rsidRPr="00D00469" w:rsidRDefault="00205290" w:rsidP="00BA3421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205290" w:rsidRPr="00D00469" w:rsidRDefault="00205290" w:rsidP="00BA3421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$416.000</w:t>
      </w:r>
    </w:p>
    <w:p w:rsidR="00205290" w:rsidRPr="00D00469" w:rsidRDefault="00205290" w:rsidP="00BA3421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$560.000</w:t>
      </w:r>
    </w:p>
    <w:p w:rsidR="00205290" w:rsidRPr="00D00469" w:rsidRDefault="00205290" w:rsidP="00BA3421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$516.000</w:t>
      </w:r>
    </w:p>
    <w:p w:rsidR="002F17B9" w:rsidRPr="00D00469" w:rsidRDefault="00205290" w:rsidP="00BA3421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$460.000</w:t>
      </w:r>
      <w:r w:rsidR="00B57414" w:rsidRPr="00D00469">
        <w:rPr>
          <w:rFonts w:ascii="Arial" w:hAnsi="Arial" w:cs="Arial"/>
        </w:rPr>
        <w:t xml:space="preserve"> </w:t>
      </w:r>
    </w:p>
    <w:p w:rsidR="00FF53F8" w:rsidRPr="00D00469" w:rsidRDefault="00FF53F8" w:rsidP="00BA3421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9E364B" w:rsidRPr="00D00469" w:rsidRDefault="00097C8B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Competencia</w:t>
      </w:r>
      <w:r w:rsidR="009E364B" w:rsidRPr="00D00469">
        <w:rPr>
          <w:rFonts w:ascii="Arial" w:hAnsi="Arial" w:cs="Arial"/>
          <w:b/>
        </w:rPr>
        <w:t xml:space="preserve">: </w:t>
      </w:r>
      <w:r w:rsidR="005E416F" w:rsidRPr="00D00469">
        <w:rPr>
          <w:rFonts w:ascii="Arial" w:hAnsi="Arial" w:cs="Arial"/>
        </w:rPr>
        <w:t>Razonamiento.</w:t>
      </w:r>
    </w:p>
    <w:p w:rsidR="009E364B" w:rsidRPr="00D00469" w:rsidRDefault="009E364B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</w:t>
      </w:r>
      <w:r w:rsidR="00097C8B">
        <w:rPr>
          <w:rFonts w:ascii="Arial" w:hAnsi="Arial" w:cs="Arial"/>
          <w:b/>
        </w:rPr>
        <w:t>onente</w:t>
      </w:r>
      <w:r w:rsidRPr="00D00469">
        <w:rPr>
          <w:rFonts w:ascii="Arial" w:hAnsi="Arial" w:cs="Arial"/>
          <w:b/>
        </w:rPr>
        <w:t xml:space="preserve">: </w:t>
      </w:r>
      <w:r w:rsidR="005E416F" w:rsidRPr="00D00469">
        <w:rPr>
          <w:rFonts w:ascii="Arial" w:hAnsi="Arial" w:cs="Arial"/>
        </w:rPr>
        <w:t>Aleatorio.</w:t>
      </w:r>
    </w:p>
    <w:p w:rsidR="00205290" w:rsidRPr="00D00469" w:rsidRDefault="00205290" w:rsidP="00BA34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El porcentaje correspondiente a la mano de obra en cada una de las ventanas pequeñas fue</w:t>
      </w:r>
    </w:p>
    <w:p w:rsidR="00205290" w:rsidRPr="00D00469" w:rsidRDefault="00205290" w:rsidP="00BA3421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205290" w:rsidRPr="00D00469" w:rsidRDefault="00205290" w:rsidP="00BA3421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22,5 %</w:t>
      </w:r>
    </w:p>
    <w:p w:rsidR="00205290" w:rsidRPr="00D00469" w:rsidRDefault="00205290" w:rsidP="00BA3421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25 %</w:t>
      </w:r>
    </w:p>
    <w:p w:rsidR="00205290" w:rsidRPr="00D00469" w:rsidRDefault="00205290" w:rsidP="00BA3421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22 %</w:t>
      </w:r>
    </w:p>
    <w:p w:rsidR="00205290" w:rsidRPr="00D00469" w:rsidRDefault="00205290" w:rsidP="00BA3421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25,2 %</w:t>
      </w:r>
    </w:p>
    <w:p w:rsidR="00205290" w:rsidRPr="00D00469" w:rsidRDefault="00205290" w:rsidP="00BA3421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9E364B" w:rsidRPr="00D00469" w:rsidRDefault="00280B6A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Competencia</w:t>
      </w:r>
      <w:r w:rsidR="009E364B" w:rsidRPr="00D00469">
        <w:rPr>
          <w:rFonts w:ascii="Arial" w:hAnsi="Arial" w:cs="Arial"/>
          <w:b/>
        </w:rPr>
        <w:t xml:space="preserve">: </w:t>
      </w:r>
      <w:r w:rsidR="005E416F" w:rsidRPr="00D00469">
        <w:rPr>
          <w:rFonts w:ascii="Arial" w:hAnsi="Arial" w:cs="Arial"/>
        </w:rPr>
        <w:t>Resolu</w:t>
      </w:r>
      <w:r w:rsidR="009E364B" w:rsidRPr="00D00469">
        <w:rPr>
          <w:rFonts w:ascii="Arial" w:hAnsi="Arial" w:cs="Arial"/>
        </w:rPr>
        <w:t>ción</w:t>
      </w:r>
      <w:r w:rsidR="005E416F" w:rsidRPr="00D00469">
        <w:rPr>
          <w:rFonts w:ascii="Arial" w:hAnsi="Arial" w:cs="Arial"/>
        </w:rPr>
        <w:t>.</w:t>
      </w:r>
    </w:p>
    <w:p w:rsidR="009E364B" w:rsidRPr="00D00469" w:rsidRDefault="009E364B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</w:t>
      </w:r>
      <w:r w:rsidR="00280B6A">
        <w:rPr>
          <w:rFonts w:ascii="Arial" w:hAnsi="Arial" w:cs="Arial"/>
          <w:b/>
        </w:rPr>
        <w:t>onente</w:t>
      </w:r>
      <w:r w:rsidRPr="00D00469">
        <w:rPr>
          <w:rFonts w:ascii="Arial" w:hAnsi="Arial" w:cs="Arial"/>
          <w:b/>
        </w:rPr>
        <w:t xml:space="preserve">: </w:t>
      </w:r>
      <w:r w:rsidR="005E416F" w:rsidRPr="00D00469">
        <w:rPr>
          <w:rFonts w:ascii="Arial" w:hAnsi="Arial" w:cs="Arial"/>
        </w:rPr>
        <w:t>Geométrico-métrico.</w:t>
      </w:r>
    </w:p>
    <w:p w:rsidR="009E42D1" w:rsidRPr="00D00469" w:rsidRDefault="009E42D1" w:rsidP="00BA34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 xml:space="preserve">Para la celebración del día del hombre, las estudiantes de grado décimo han propuesto </w:t>
      </w:r>
      <w:r w:rsidR="00B57414" w:rsidRPr="00D00469">
        <w:rPr>
          <w:rFonts w:ascii="Arial" w:hAnsi="Arial" w:cs="Arial"/>
        </w:rPr>
        <w:t xml:space="preserve">escribir mensajes alusivos a las cualidades de sus compañeros en </w:t>
      </w:r>
      <w:r w:rsidRPr="00D00469">
        <w:rPr>
          <w:rFonts w:ascii="Arial" w:hAnsi="Arial" w:cs="Arial"/>
        </w:rPr>
        <w:t>tarjetas</w:t>
      </w:r>
      <w:r w:rsidR="00B57414" w:rsidRPr="00D00469">
        <w:rPr>
          <w:rFonts w:ascii="Arial" w:hAnsi="Arial" w:cs="Arial"/>
        </w:rPr>
        <w:t>, cuyas tapas tienen diseño</w:t>
      </w:r>
      <w:r w:rsidRPr="00D00469">
        <w:rPr>
          <w:rFonts w:ascii="Arial" w:hAnsi="Arial" w:cs="Arial"/>
        </w:rPr>
        <w:t xml:space="preserve"> semicircula</w:t>
      </w:r>
      <w:r w:rsidR="00B57414" w:rsidRPr="00D00469">
        <w:rPr>
          <w:rFonts w:ascii="Arial" w:hAnsi="Arial" w:cs="Arial"/>
        </w:rPr>
        <w:t>r</w:t>
      </w:r>
      <w:r w:rsidRPr="00D00469">
        <w:rPr>
          <w:rFonts w:ascii="Arial" w:hAnsi="Arial" w:cs="Arial"/>
        </w:rPr>
        <w:t xml:space="preserve">. </w:t>
      </w:r>
      <w:r w:rsidR="00A85E7F" w:rsidRPr="00D00469">
        <w:rPr>
          <w:rFonts w:ascii="Arial" w:hAnsi="Arial" w:cs="Arial"/>
        </w:rPr>
        <w:t xml:space="preserve">Laura plantea que con un pliego de cartulina se pueden hacer </w:t>
      </w:r>
      <w:r w:rsidR="00C54D15" w:rsidRPr="00D00469">
        <w:rPr>
          <w:rFonts w:ascii="Arial" w:hAnsi="Arial" w:cs="Arial"/>
        </w:rPr>
        <w:t>m</w:t>
      </w:r>
      <w:r w:rsidR="00DC26DE" w:rsidRPr="00D00469">
        <w:rPr>
          <w:rFonts w:ascii="Arial" w:hAnsi="Arial" w:cs="Arial"/>
        </w:rPr>
        <w:t>á</w:t>
      </w:r>
      <w:r w:rsidR="00C54D15" w:rsidRPr="00D00469">
        <w:rPr>
          <w:rFonts w:ascii="Arial" w:hAnsi="Arial" w:cs="Arial"/>
        </w:rPr>
        <w:t>s de veinte tarjetas de 7,5 cm de radio.</w:t>
      </w:r>
    </w:p>
    <w:p w:rsidR="00447679" w:rsidRPr="00D00469" w:rsidRDefault="00447679" w:rsidP="00BA3421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447679" w:rsidRPr="00D00469" w:rsidRDefault="00447679" w:rsidP="00BA3421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Laura tiene razón porque un pliego de cartulina de 70 cm de ancho y 1m de largo, alcanzaría para 24 tarjetas circulares.</w:t>
      </w:r>
    </w:p>
    <w:p w:rsidR="00447679" w:rsidRPr="00D00469" w:rsidRDefault="00447679" w:rsidP="00BA3421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Laura está equivocada porque un pliego de cartulina de 70 cm de ancho y 1m de largo, solo alcanzaría para 19 tarjetas circulares o menos.</w:t>
      </w:r>
    </w:p>
    <w:p w:rsidR="00447679" w:rsidRPr="00D00469" w:rsidRDefault="00447679" w:rsidP="00BA3421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Laura dice la verdad porque un pliego de cartulina de 70 cm de ancho y 1m de largo alcanzaría para 26 tarjetas circulares.</w:t>
      </w:r>
    </w:p>
    <w:p w:rsidR="00447679" w:rsidRPr="00D00469" w:rsidRDefault="00447679" w:rsidP="00BA3421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Laura está equivocada porque un pliego de cartulina de 70 cm de ancho y 1m de largo</w:t>
      </w:r>
      <w:r w:rsidR="00BA1E1D" w:rsidRPr="00D00469">
        <w:rPr>
          <w:rFonts w:ascii="Arial" w:hAnsi="Arial" w:cs="Arial"/>
        </w:rPr>
        <w:t>, alcanzaría para elaborar entre 20 y 23</w:t>
      </w:r>
      <w:r w:rsidRPr="00D00469">
        <w:rPr>
          <w:rFonts w:ascii="Arial" w:hAnsi="Arial" w:cs="Arial"/>
        </w:rPr>
        <w:t xml:space="preserve"> tarjetas circulares.</w:t>
      </w:r>
    </w:p>
    <w:p w:rsidR="00B57414" w:rsidRPr="00D00469" w:rsidRDefault="00B57414" w:rsidP="00BA3421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9E364B" w:rsidRPr="00D00469" w:rsidRDefault="009E364B" w:rsidP="00BA3421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9E364B" w:rsidRPr="00D00469" w:rsidRDefault="00280B6A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Competencia</w:t>
      </w:r>
      <w:r w:rsidR="009E364B" w:rsidRPr="00D00469">
        <w:rPr>
          <w:rFonts w:ascii="Arial" w:hAnsi="Arial" w:cs="Arial"/>
          <w:b/>
        </w:rPr>
        <w:t xml:space="preserve">: </w:t>
      </w:r>
      <w:r w:rsidR="005E416F" w:rsidRPr="00D00469">
        <w:rPr>
          <w:rFonts w:ascii="Arial" w:hAnsi="Arial" w:cs="Arial"/>
        </w:rPr>
        <w:t>Resolu</w:t>
      </w:r>
      <w:r w:rsidR="009E364B" w:rsidRPr="00D00469">
        <w:rPr>
          <w:rFonts w:ascii="Arial" w:hAnsi="Arial" w:cs="Arial"/>
        </w:rPr>
        <w:t>ción</w:t>
      </w:r>
    </w:p>
    <w:p w:rsidR="009E364B" w:rsidRPr="00D00469" w:rsidRDefault="009E364B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</w:t>
      </w:r>
      <w:r w:rsidR="00280B6A">
        <w:rPr>
          <w:rFonts w:ascii="Arial" w:hAnsi="Arial" w:cs="Arial"/>
          <w:b/>
        </w:rPr>
        <w:t>onente</w:t>
      </w:r>
      <w:r w:rsidRPr="00D00469">
        <w:rPr>
          <w:rFonts w:ascii="Arial" w:hAnsi="Arial" w:cs="Arial"/>
          <w:b/>
        </w:rPr>
        <w:t xml:space="preserve">: </w:t>
      </w:r>
      <w:r w:rsidR="005E416F" w:rsidRPr="00D00469">
        <w:rPr>
          <w:rFonts w:ascii="Arial" w:hAnsi="Arial" w:cs="Arial"/>
        </w:rPr>
        <w:t>Geométrico-métrico</w:t>
      </w:r>
    </w:p>
    <w:p w:rsidR="00C54D15" w:rsidRPr="00D00469" w:rsidRDefault="004A0334" w:rsidP="00BA34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 xml:space="preserve">La cancha de baloncesto del colegio Teresita Montes mide 28 m </w:t>
      </w:r>
      <w:r w:rsidR="00BA1E1D" w:rsidRPr="00D00469">
        <w:rPr>
          <w:rFonts w:ascii="Arial" w:hAnsi="Arial" w:cs="Arial"/>
        </w:rPr>
        <w:t>de largo y tiene una diagonal de 32,25 m. P</w:t>
      </w:r>
      <w:r w:rsidRPr="00D00469">
        <w:rPr>
          <w:rFonts w:ascii="Arial" w:hAnsi="Arial" w:cs="Arial"/>
        </w:rPr>
        <w:t xml:space="preserve">or </w:t>
      </w:r>
      <w:r w:rsidR="00A03E99" w:rsidRPr="00D00469">
        <w:rPr>
          <w:rFonts w:ascii="Arial" w:hAnsi="Arial" w:cs="Arial"/>
        </w:rPr>
        <w:t>motivo de la semana instituciona</w:t>
      </w:r>
      <w:r w:rsidR="00117F5F" w:rsidRPr="00D00469">
        <w:rPr>
          <w:rFonts w:ascii="Arial" w:hAnsi="Arial" w:cs="Arial"/>
        </w:rPr>
        <w:t xml:space="preserve">l se requiere adaptar la cancha, con gramilla sintética, </w:t>
      </w:r>
      <w:r w:rsidR="00A03E99" w:rsidRPr="00D00469">
        <w:rPr>
          <w:rFonts w:ascii="Arial" w:hAnsi="Arial" w:cs="Arial"/>
        </w:rPr>
        <w:t xml:space="preserve">para una competencia deportiva. Se sabe que el metro cuadrado de gramilla cuesta $25.000. El valor de la gramilla </w:t>
      </w:r>
      <w:r w:rsidR="00A03E99" w:rsidRPr="00D00469">
        <w:rPr>
          <w:rFonts w:ascii="Arial" w:hAnsi="Arial" w:cs="Arial"/>
        </w:rPr>
        <w:t>para adaptar la cancha durante la semana institucional es:</w:t>
      </w:r>
    </w:p>
    <w:p w:rsidR="00117F5F" w:rsidRPr="00D00469" w:rsidRDefault="00117F5F" w:rsidP="00BA3421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117F5F" w:rsidRPr="00D00469" w:rsidRDefault="00117F5F" w:rsidP="00BA3421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$11’195.000</w:t>
      </w:r>
    </w:p>
    <w:p w:rsidR="00117F5F" w:rsidRPr="00D00469" w:rsidRDefault="00117F5F" w:rsidP="00BA3421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$11’200.000</w:t>
      </w:r>
    </w:p>
    <w:p w:rsidR="00117F5F" w:rsidRPr="00D00469" w:rsidRDefault="00117F5F" w:rsidP="00BA3421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$11’205.000</w:t>
      </w:r>
    </w:p>
    <w:p w:rsidR="00117F5F" w:rsidRPr="00D00469" w:rsidRDefault="00117F5F" w:rsidP="00BA3421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$11’190.000</w:t>
      </w:r>
    </w:p>
    <w:p w:rsidR="00851F3E" w:rsidRPr="00D00469" w:rsidRDefault="00851F3E" w:rsidP="00BA3421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9E364B" w:rsidRPr="00D00469" w:rsidRDefault="00097C8B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Competencia</w:t>
      </w:r>
      <w:r w:rsidR="009E364B" w:rsidRPr="00D00469">
        <w:rPr>
          <w:rFonts w:ascii="Arial" w:hAnsi="Arial" w:cs="Arial"/>
          <w:b/>
        </w:rPr>
        <w:t xml:space="preserve">: </w:t>
      </w:r>
      <w:r w:rsidR="009E364B" w:rsidRPr="00D00469">
        <w:rPr>
          <w:rFonts w:ascii="Arial" w:hAnsi="Arial" w:cs="Arial"/>
        </w:rPr>
        <w:t>Comunicación</w:t>
      </w:r>
    </w:p>
    <w:p w:rsidR="009E364B" w:rsidRPr="00D00469" w:rsidRDefault="009E364B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</w:t>
      </w:r>
      <w:r w:rsidR="00097C8B">
        <w:rPr>
          <w:rFonts w:ascii="Arial" w:hAnsi="Arial" w:cs="Arial"/>
          <w:b/>
        </w:rPr>
        <w:t>onente</w:t>
      </w:r>
      <w:r w:rsidRPr="00D00469">
        <w:rPr>
          <w:rFonts w:ascii="Arial" w:hAnsi="Arial" w:cs="Arial"/>
          <w:b/>
        </w:rPr>
        <w:t xml:space="preserve">: </w:t>
      </w:r>
      <w:r w:rsidRPr="00D00469">
        <w:rPr>
          <w:rFonts w:ascii="Arial" w:hAnsi="Arial" w:cs="Arial"/>
        </w:rPr>
        <w:t>Numérico-Variacional</w:t>
      </w:r>
    </w:p>
    <w:p w:rsidR="00117F5F" w:rsidRPr="00D00469" w:rsidRDefault="00DC26DE" w:rsidP="00BA34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 xml:space="preserve">El semillero deportivo del colegio Teresita Montes ha realizado las finales de atletismo con los participantes de los grados décimo y once, para seleccionar el equipo representativo en las pruebas Supérate con el deporte. </w:t>
      </w:r>
      <w:r w:rsidR="00CB293D" w:rsidRPr="00D00469">
        <w:rPr>
          <w:rFonts w:ascii="Arial" w:hAnsi="Arial" w:cs="Arial"/>
        </w:rPr>
        <w:t xml:space="preserve">Al </w:t>
      </w:r>
      <w:r w:rsidR="00650B20" w:rsidRPr="00D00469">
        <w:rPr>
          <w:rFonts w:ascii="Arial" w:hAnsi="Arial" w:cs="Arial"/>
        </w:rPr>
        <w:t>cronome</w:t>
      </w:r>
      <w:r w:rsidR="00CB293D" w:rsidRPr="00D00469">
        <w:rPr>
          <w:rFonts w:ascii="Arial" w:hAnsi="Arial" w:cs="Arial"/>
        </w:rPr>
        <w:t xml:space="preserve">trar </w:t>
      </w:r>
      <w:r w:rsidR="00650B20" w:rsidRPr="00D00469">
        <w:rPr>
          <w:rFonts w:ascii="Arial" w:hAnsi="Arial" w:cs="Arial"/>
        </w:rPr>
        <w:t>el tiempo por vuelta</w:t>
      </w:r>
      <w:r w:rsidR="00117F5F" w:rsidRPr="00D00469">
        <w:rPr>
          <w:rFonts w:ascii="Arial" w:hAnsi="Arial" w:cs="Arial"/>
        </w:rPr>
        <w:t xml:space="preserve"> de cinco atletas, e</w:t>
      </w:r>
      <w:r w:rsidR="009A3E58" w:rsidRPr="00D00469">
        <w:rPr>
          <w:rFonts w:ascii="Arial" w:hAnsi="Arial" w:cs="Arial"/>
        </w:rPr>
        <w:t>l profesor Darío registró</w:t>
      </w:r>
      <w:r w:rsidR="00117F5F" w:rsidRPr="00D00469">
        <w:rPr>
          <w:rFonts w:ascii="Arial" w:hAnsi="Arial" w:cs="Arial"/>
        </w:rPr>
        <w:t xml:space="preserve">: </w:t>
      </w:r>
    </w:p>
    <w:p w:rsidR="00650B20" w:rsidRPr="00D00469" w:rsidRDefault="00650B20" w:rsidP="00BA3421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84"/>
        <w:gridCol w:w="969"/>
        <w:gridCol w:w="884"/>
        <w:gridCol w:w="956"/>
        <w:gridCol w:w="884"/>
      </w:tblGrid>
      <w:tr w:rsidR="00650B20" w:rsidRPr="00D00469" w:rsidTr="00650B20">
        <w:tc>
          <w:tcPr>
            <w:tcW w:w="4313" w:type="dxa"/>
            <w:gridSpan w:val="5"/>
          </w:tcPr>
          <w:p w:rsidR="00650B20" w:rsidRPr="000B126C" w:rsidRDefault="00650B20" w:rsidP="00BA342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26C">
              <w:rPr>
                <w:rFonts w:ascii="Arial" w:hAnsi="Arial" w:cs="Arial"/>
                <w:sz w:val="18"/>
                <w:szCs w:val="18"/>
              </w:rPr>
              <w:t>Registro de vuelta en minutos</w:t>
            </w:r>
          </w:p>
        </w:tc>
      </w:tr>
      <w:tr w:rsidR="00117F5F" w:rsidRPr="00D00469" w:rsidTr="00650B20">
        <w:tc>
          <w:tcPr>
            <w:tcW w:w="821" w:type="dxa"/>
          </w:tcPr>
          <w:p w:rsidR="00117F5F" w:rsidRPr="000B126C" w:rsidRDefault="00650B20" w:rsidP="00BA342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26C">
              <w:rPr>
                <w:rFonts w:ascii="Arial" w:hAnsi="Arial" w:cs="Arial"/>
                <w:sz w:val="18"/>
                <w:szCs w:val="18"/>
              </w:rPr>
              <w:t>Camila</w:t>
            </w:r>
          </w:p>
        </w:tc>
        <w:tc>
          <w:tcPr>
            <w:tcW w:w="969" w:type="dxa"/>
          </w:tcPr>
          <w:p w:rsidR="00117F5F" w:rsidRPr="000B126C" w:rsidRDefault="00650B20" w:rsidP="00BA342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26C">
              <w:rPr>
                <w:rFonts w:ascii="Arial" w:hAnsi="Arial" w:cs="Arial"/>
                <w:sz w:val="18"/>
                <w:szCs w:val="18"/>
              </w:rPr>
              <w:t>Eduardo</w:t>
            </w:r>
          </w:p>
        </w:tc>
        <w:tc>
          <w:tcPr>
            <w:tcW w:w="717" w:type="dxa"/>
          </w:tcPr>
          <w:p w:rsidR="00117F5F" w:rsidRPr="000B126C" w:rsidRDefault="00650B20" w:rsidP="00BA342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26C">
              <w:rPr>
                <w:rFonts w:ascii="Arial" w:hAnsi="Arial" w:cs="Arial"/>
                <w:sz w:val="18"/>
                <w:szCs w:val="18"/>
              </w:rPr>
              <w:t>Luís</w:t>
            </w:r>
          </w:p>
        </w:tc>
        <w:tc>
          <w:tcPr>
            <w:tcW w:w="956" w:type="dxa"/>
          </w:tcPr>
          <w:p w:rsidR="00117F5F" w:rsidRPr="000B126C" w:rsidRDefault="00650B20" w:rsidP="00BA342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26C">
              <w:rPr>
                <w:rFonts w:ascii="Arial" w:hAnsi="Arial" w:cs="Arial"/>
                <w:sz w:val="18"/>
                <w:szCs w:val="18"/>
              </w:rPr>
              <w:t>Andrea</w:t>
            </w:r>
          </w:p>
        </w:tc>
        <w:tc>
          <w:tcPr>
            <w:tcW w:w="850" w:type="dxa"/>
          </w:tcPr>
          <w:p w:rsidR="00117F5F" w:rsidRPr="000B126C" w:rsidRDefault="00650B20" w:rsidP="00BA342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26C">
              <w:rPr>
                <w:rFonts w:ascii="Arial" w:hAnsi="Arial" w:cs="Arial"/>
                <w:sz w:val="18"/>
                <w:szCs w:val="18"/>
              </w:rPr>
              <w:t>Lorena</w:t>
            </w:r>
          </w:p>
        </w:tc>
      </w:tr>
      <w:tr w:rsidR="00117F5F" w:rsidRPr="00D00469" w:rsidTr="00650B20">
        <w:tc>
          <w:tcPr>
            <w:tcW w:w="821" w:type="dxa"/>
          </w:tcPr>
          <w:p w:rsidR="00117F5F" w:rsidRPr="00FF53F8" w:rsidRDefault="00650B20" w:rsidP="00BA3421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F8">
              <w:rPr>
                <w:rFonts w:ascii="Arial" w:hAnsi="Arial" w:cs="Arial"/>
                <w:sz w:val="16"/>
                <w:szCs w:val="16"/>
              </w:rPr>
              <w:t>3,00500</w:t>
            </w:r>
            <w:r w:rsidR="00791115" w:rsidRPr="00FF53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9" w:type="dxa"/>
          </w:tcPr>
          <w:p w:rsidR="00117F5F" w:rsidRPr="00FF53F8" w:rsidRDefault="00650B20" w:rsidP="00BA3421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F8">
              <w:rPr>
                <w:rFonts w:ascii="Arial" w:hAnsi="Arial" w:cs="Arial"/>
                <w:sz w:val="16"/>
                <w:szCs w:val="16"/>
              </w:rPr>
              <w:t>3,050000</w:t>
            </w:r>
          </w:p>
        </w:tc>
        <w:tc>
          <w:tcPr>
            <w:tcW w:w="717" w:type="dxa"/>
          </w:tcPr>
          <w:p w:rsidR="00117F5F" w:rsidRPr="00FF53F8" w:rsidRDefault="00650B20" w:rsidP="00BA3421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F8">
              <w:rPr>
                <w:rFonts w:ascii="Arial" w:hAnsi="Arial" w:cs="Arial"/>
                <w:sz w:val="16"/>
                <w:szCs w:val="16"/>
              </w:rPr>
              <w:t>3,500000</w:t>
            </w:r>
          </w:p>
        </w:tc>
        <w:tc>
          <w:tcPr>
            <w:tcW w:w="956" w:type="dxa"/>
          </w:tcPr>
          <w:p w:rsidR="00117F5F" w:rsidRPr="00FF53F8" w:rsidRDefault="00650B20" w:rsidP="00BA3421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F8">
              <w:rPr>
                <w:rFonts w:ascii="Arial" w:hAnsi="Arial" w:cs="Arial"/>
                <w:sz w:val="16"/>
                <w:szCs w:val="16"/>
              </w:rPr>
              <w:t>3,000500</w:t>
            </w:r>
          </w:p>
        </w:tc>
        <w:tc>
          <w:tcPr>
            <w:tcW w:w="850" w:type="dxa"/>
          </w:tcPr>
          <w:p w:rsidR="00117F5F" w:rsidRPr="00FF53F8" w:rsidRDefault="00650B20" w:rsidP="00BA3421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F8">
              <w:rPr>
                <w:rFonts w:ascii="Arial" w:hAnsi="Arial" w:cs="Arial"/>
                <w:sz w:val="16"/>
                <w:szCs w:val="16"/>
              </w:rPr>
              <w:t>3,000050</w:t>
            </w:r>
          </w:p>
        </w:tc>
      </w:tr>
    </w:tbl>
    <w:p w:rsidR="00117F5F" w:rsidRPr="00D00469" w:rsidRDefault="00117F5F" w:rsidP="00BA3421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791115" w:rsidRPr="00D00469" w:rsidRDefault="00791115" w:rsidP="00BA3421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El orden de rendimiento de mayor a menor fue:</w:t>
      </w:r>
    </w:p>
    <w:p w:rsidR="00791115" w:rsidRPr="00D00469" w:rsidRDefault="00791115" w:rsidP="00BA3421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791115" w:rsidRPr="00D00469" w:rsidRDefault="00791115" w:rsidP="00BA3421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L</w:t>
      </w:r>
      <w:r w:rsidR="005F4EFC" w:rsidRPr="00D00469">
        <w:rPr>
          <w:rFonts w:ascii="Arial" w:hAnsi="Arial" w:cs="Arial"/>
        </w:rPr>
        <w:t>orena</w:t>
      </w:r>
      <w:r w:rsidRPr="00D00469">
        <w:rPr>
          <w:rFonts w:ascii="Arial" w:hAnsi="Arial" w:cs="Arial"/>
        </w:rPr>
        <w:t xml:space="preserve">, Camila, Eduardo, Andrea y </w:t>
      </w:r>
      <w:r w:rsidR="005F4EFC" w:rsidRPr="00D00469">
        <w:rPr>
          <w:rFonts w:ascii="Arial" w:hAnsi="Arial" w:cs="Arial"/>
        </w:rPr>
        <w:t>Luís</w:t>
      </w:r>
      <w:r w:rsidRPr="00D00469">
        <w:rPr>
          <w:rFonts w:ascii="Arial" w:hAnsi="Arial" w:cs="Arial"/>
        </w:rPr>
        <w:t>.</w:t>
      </w:r>
    </w:p>
    <w:p w:rsidR="00791115" w:rsidRPr="00D00469" w:rsidRDefault="00791115" w:rsidP="00BA3421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Lorena, Camila, Eduardo, Andrea y Luís.</w:t>
      </w:r>
    </w:p>
    <w:p w:rsidR="00791115" w:rsidRPr="00D00469" w:rsidRDefault="00791115" w:rsidP="00BA3421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Lorena, Andrea, Camila, Eduardo y Luís.</w:t>
      </w:r>
    </w:p>
    <w:p w:rsidR="00791115" w:rsidRPr="00D00469" w:rsidRDefault="00791115" w:rsidP="00BA3421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 xml:space="preserve">Lorena, </w:t>
      </w:r>
      <w:r w:rsidR="005F4EFC" w:rsidRPr="00D00469">
        <w:rPr>
          <w:rFonts w:ascii="Arial" w:hAnsi="Arial" w:cs="Arial"/>
        </w:rPr>
        <w:t>Eduardo, Andrea, Camila y Luís.</w:t>
      </w:r>
    </w:p>
    <w:p w:rsidR="006A5874" w:rsidRPr="00D00469" w:rsidRDefault="006A5874" w:rsidP="00BA3421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9E364B" w:rsidRPr="00D00469" w:rsidRDefault="00280B6A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Competencia</w:t>
      </w:r>
      <w:r w:rsidR="009E364B" w:rsidRPr="00D00469">
        <w:rPr>
          <w:rFonts w:ascii="Arial" w:hAnsi="Arial" w:cs="Arial"/>
          <w:b/>
        </w:rPr>
        <w:t xml:space="preserve">: </w:t>
      </w:r>
      <w:r w:rsidR="00FB5947" w:rsidRPr="00D00469">
        <w:rPr>
          <w:rFonts w:ascii="Arial" w:hAnsi="Arial" w:cs="Arial"/>
        </w:rPr>
        <w:t>Resolu</w:t>
      </w:r>
      <w:r w:rsidR="009E364B" w:rsidRPr="00D00469">
        <w:rPr>
          <w:rFonts w:ascii="Arial" w:hAnsi="Arial" w:cs="Arial"/>
        </w:rPr>
        <w:t>ción</w:t>
      </w:r>
      <w:r w:rsidR="00FB5947" w:rsidRPr="00D00469">
        <w:rPr>
          <w:rFonts w:ascii="Arial" w:hAnsi="Arial" w:cs="Arial"/>
        </w:rPr>
        <w:t>.</w:t>
      </w:r>
    </w:p>
    <w:p w:rsidR="009E364B" w:rsidRPr="00D00469" w:rsidRDefault="009E364B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</w:t>
      </w:r>
      <w:r w:rsidR="00280B6A">
        <w:rPr>
          <w:rFonts w:ascii="Arial" w:hAnsi="Arial" w:cs="Arial"/>
          <w:b/>
        </w:rPr>
        <w:t>onente</w:t>
      </w:r>
      <w:r w:rsidRPr="00D00469">
        <w:rPr>
          <w:rFonts w:ascii="Arial" w:hAnsi="Arial" w:cs="Arial"/>
          <w:b/>
        </w:rPr>
        <w:t xml:space="preserve">: </w:t>
      </w:r>
      <w:r w:rsidR="00FB5947" w:rsidRPr="00D00469">
        <w:rPr>
          <w:rFonts w:ascii="Arial" w:hAnsi="Arial" w:cs="Arial"/>
        </w:rPr>
        <w:t>Aleatorio.</w:t>
      </w:r>
    </w:p>
    <w:p w:rsidR="006A5874" w:rsidRPr="00D00469" w:rsidRDefault="00435658" w:rsidP="00BA34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 xml:space="preserve">Con motivo de la clausura de la feria del libro del Centro Comercial Calima, están ofreciendo descuentos </w:t>
      </w:r>
      <w:r w:rsidR="007378A6" w:rsidRPr="00D00469">
        <w:rPr>
          <w:rFonts w:ascii="Arial" w:hAnsi="Arial" w:cs="Arial"/>
        </w:rPr>
        <w:t xml:space="preserve">del </w:t>
      </w:r>
      <w:r w:rsidRPr="00D00469">
        <w:rPr>
          <w:rFonts w:ascii="Arial" w:hAnsi="Arial" w:cs="Arial"/>
        </w:rPr>
        <w:t xml:space="preserve">25%, 30% y 40% por compra de 3, 4 </w:t>
      </w:r>
      <w:r w:rsidR="007378A6" w:rsidRPr="00D00469">
        <w:rPr>
          <w:rFonts w:ascii="Arial" w:hAnsi="Arial" w:cs="Arial"/>
        </w:rPr>
        <w:t>y 5 volúmenes respectivamente. El coordinador John Mario ha decidido adquirir dos libros de $25.000 cada uno, y dos libros de $32.000 cada uno. En este sentido, el valor a pagar por los libros es</w:t>
      </w:r>
    </w:p>
    <w:p w:rsidR="00881610" w:rsidRPr="00D00469" w:rsidRDefault="00881610" w:rsidP="00BA3421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7378A6" w:rsidRPr="00D00469" w:rsidRDefault="007378A6" w:rsidP="00BA3421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$114.000 que corresponde al valor de los cuatro libros.</w:t>
      </w:r>
    </w:p>
    <w:p w:rsidR="007378A6" w:rsidRPr="00D00469" w:rsidRDefault="00577E54" w:rsidP="00BA3421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$114.000 con un descuento del 40% en la caja.</w:t>
      </w:r>
    </w:p>
    <w:p w:rsidR="00577E54" w:rsidRPr="00D00469" w:rsidRDefault="00577E54" w:rsidP="00BA3421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$114.000 con un descuento de $45.600 en la caja.</w:t>
      </w:r>
    </w:p>
    <w:p w:rsidR="00577E54" w:rsidRPr="00D00469" w:rsidRDefault="00577E54" w:rsidP="00BA3421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$114.000 con un descuento de $</w:t>
      </w:r>
      <w:r w:rsidR="00881610" w:rsidRPr="00D00469">
        <w:rPr>
          <w:rFonts w:ascii="Arial" w:hAnsi="Arial" w:cs="Arial"/>
        </w:rPr>
        <w:t>34.200 en la caja.</w:t>
      </w:r>
    </w:p>
    <w:p w:rsidR="007378A6" w:rsidRPr="00D00469" w:rsidRDefault="007378A6" w:rsidP="00BA3421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9E364B" w:rsidRPr="00D00469" w:rsidRDefault="00280B6A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Competencia</w:t>
      </w:r>
      <w:r w:rsidR="009E364B" w:rsidRPr="00D00469">
        <w:rPr>
          <w:rFonts w:ascii="Arial" w:hAnsi="Arial" w:cs="Arial"/>
          <w:b/>
        </w:rPr>
        <w:t xml:space="preserve">: </w:t>
      </w:r>
      <w:r w:rsidR="009E364B" w:rsidRPr="00D00469">
        <w:rPr>
          <w:rFonts w:ascii="Arial" w:hAnsi="Arial" w:cs="Arial"/>
        </w:rPr>
        <w:t>Comunicación</w:t>
      </w:r>
    </w:p>
    <w:p w:rsidR="009E364B" w:rsidRPr="00D00469" w:rsidRDefault="009E364B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</w:t>
      </w:r>
      <w:r w:rsidR="00280B6A">
        <w:rPr>
          <w:rFonts w:ascii="Arial" w:hAnsi="Arial" w:cs="Arial"/>
          <w:b/>
        </w:rPr>
        <w:t>onente</w:t>
      </w:r>
      <w:r w:rsidRPr="00D00469">
        <w:rPr>
          <w:rFonts w:ascii="Arial" w:hAnsi="Arial" w:cs="Arial"/>
          <w:b/>
        </w:rPr>
        <w:t xml:space="preserve">: </w:t>
      </w:r>
      <w:r w:rsidR="00BE5EA0" w:rsidRPr="00D00469">
        <w:rPr>
          <w:rFonts w:ascii="Arial" w:hAnsi="Arial" w:cs="Arial"/>
        </w:rPr>
        <w:t>Aleatorio.</w:t>
      </w:r>
    </w:p>
    <w:p w:rsidR="000F4325" w:rsidRPr="00D00469" w:rsidRDefault="000F4325" w:rsidP="00BA34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 xml:space="preserve">Para la realización de los trabajos para exposición en el área de sociales, el profesor </w:t>
      </w:r>
      <w:r w:rsidR="00BE5EA0" w:rsidRPr="00D00469">
        <w:rPr>
          <w:rFonts w:ascii="Arial" w:hAnsi="Arial" w:cs="Arial"/>
        </w:rPr>
        <w:t xml:space="preserve">Álvaro </w:t>
      </w:r>
      <w:proofErr w:type="spellStart"/>
      <w:r w:rsidRPr="00D00469">
        <w:rPr>
          <w:rFonts w:ascii="Arial" w:hAnsi="Arial" w:cs="Arial"/>
        </w:rPr>
        <w:t>Saineda</w:t>
      </w:r>
      <w:proofErr w:type="spellEnd"/>
      <w:r w:rsidRPr="00D00469">
        <w:rPr>
          <w:rFonts w:ascii="Arial" w:hAnsi="Arial" w:cs="Arial"/>
        </w:rPr>
        <w:t xml:space="preserve"> ha dispuesto una urna con balotas enumeradas de 1 a 30. Camila comenta que la probabilidad de sacar una balota que sea múltiplo de 3 es del 37% aproximadamente. </w:t>
      </w:r>
      <w:r w:rsidRPr="00D00469">
        <w:rPr>
          <w:rFonts w:ascii="Arial" w:hAnsi="Arial" w:cs="Arial"/>
        </w:rPr>
        <w:lastRenderedPageBreak/>
        <w:t>Mateo, por otra parte</w:t>
      </w:r>
      <w:r w:rsidR="00134751" w:rsidRPr="00D00469">
        <w:rPr>
          <w:rFonts w:ascii="Arial" w:hAnsi="Arial" w:cs="Arial"/>
        </w:rPr>
        <w:t>,</w:t>
      </w:r>
      <w:r w:rsidRPr="00D00469">
        <w:rPr>
          <w:rFonts w:ascii="Arial" w:hAnsi="Arial" w:cs="Arial"/>
        </w:rPr>
        <w:t xml:space="preserve"> plantea que Camila está equivocada</w:t>
      </w:r>
      <w:r w:rsidR="00134751" w:rsidRPr="00D00469">
        <w:rPr>
          <w:rFonts w:ascii="Arial" w:hAnsi="Arial" w:cs="Arial"/>
        </w:rPr>
        <w:t xml:space="preserve"> porque la probabilidad en mención es aproximadamente del 33%. De acuerdo con esta información, se puede evidenciar que</w:t>
      </w:r>
    </w:p>
    <w:p w:rsidR="00851F3E" w:rsidRPr="00D00469" w:rsidRDefault="00851F3E" w:rsidP="00BA3421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134751" w:rsidRPr="00D00469" w:rsidRDefault="00134751" w:rsidP="00BA3421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Camila tiene la razón porque ha hecho sus apreciaciones teniendo en cuenta el procedimiento para hallar la probabilidad de ocurrencia de un evento simple.</w:t>
      </w:r>
    </w:p>
    <w:p w:rsidR="00134751" w:rsidRPr="00D00469" w:rsidRDefault="00134751" w:rsidP="00BA3421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 xml:space="preserve">Mateo está en lo cierto porque halló la probabilidad dividiendo </w:t>
      </w:r>
      <w:r w:rsidR="007378A6" w:rsidRPr="00D00469">
        <w:rPr>
          <w:rFonts w:ascii="Arial" w:hAnsi="Arial" w:cs="Arial"/>
        </w:rPr>
        <w:t xml:space="preserve">la cantidad de </w:t>
      </w:r>
      <w:r w:rsidRPr="00D00469">
        <w:rPr>
          <w:rFonts w:ascii="Arial" w:hAnsi="Arial" w:cs="Arial"/>
        </w:rPr>
        <w:t xml:space="preserve">los casos </w:t>
      </w:r>
      <w:r w:rsidR="007378A6" w:rsidRPr="00D00469">
        <w:rPr>
          <w:rFonts w:ascii="Arial" w:hAnsi="Arial" w:cs="Arial"/>
        </w:rPr>
        <w:t xml:space="preserve">posibles entre </w:t>
      </w:r>
      <w:r w:rsidRPr="00D00469">
        <w:rPr>
          <w:rFonts w:ascii="Arial" w:hAnsi="Arial" w:cs="Arial"/>
        </w:rPr>
        <w:t xml:space="preserve">la cantidad de casos </w:t>
      </w:r>
      <w:r w:rsidR="007378A6" w:rsidRPr="00D00469">
        <w:rPr>
          <w:rFonts w:ascii="Arial" w:hAnsi="Arial" w:cs="Arial"/>
        </w:rPr>
        <w:t>favora</w:t>
      </w:r>
      <w:r w:rsidRPr="00D00469">
        <w:rPr>
          <w:rFonts w:ascii="Arial" w:hAnsi="Arial" w:cs="Arial"/>
        </w:rPr>
        <w:t>bles</w:t>
      </w:r>
      <w:r w:rsidR="007378A6" w:rsidRPr="00D00469">
        <w:rPr>
          <w:rFonts w:ascii="Arial" w:hAnsi="Arial" w:cs="Arial"/>
        </w:rPr>
        <w:t>.</w:t>
      </w:r>
    </w:p>
    <w:p w:rsidR="00134751" w:rsidRPr="00D00469" w:rsidRDefault="00134751" w:rsidP="00BA3421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Camila dijo la verdad porque el porcentaje utilizado por ella corresponde al 3,33 de probabilidad.</w:t>
      </w:r>
    </w:p>
    <w:p w:rsidR="00134751" w:rsidRPr="00D00469" w:rsidRDefault="00134751" w:rsidP="00BA3421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 xml:space="preserve">Mateo afirma lo correcto porque halló la probabilidad dividiendo </w:t>
      </w:r>
      <w:r w:rsidR="007378A6" w:rsidRPr="00D00469">
        <w:rPr>
          <w:rFonts w:ascii="Arial" w:hAnsi="Arial" w:cs="Arial"/>
        </w:rPr>
        <w:t xml:space="preserve">la cantidad de </w:t>
      </w:r>
      <w:r w:rsidRPr="00D00469">
        <w:rPr>
          <w:rFonts w:ascii="Arial" w:hAnsi="Arial" w:cs="Arial"/>
        </w:rPr>
        <w:t>los casos</w:t>
      </w:r>
      <w:r w:rsidR="007378A6" w:rsidRPr="00D00469">
        <w:rPr>
          <w:rFonts w:ascii="Arial" w:hAnsi="Arial" w:cs="Arial"/>
        </w:rPr>
        <w:t xml:space="preserve"> favorables entre </w:t>
      </w:r>
      <w:r w:rsidRPr="00D00469">
        <w:rPr>
          <w:rFonts w:ascii="Arial" w:hAnsi="Arial" w:cs="Arial"/>
        </w:rPr>
        <w:t>la cantidad de casos posibles.</w:t>
      </w:r>
    </w:p>
    <w:p w:rsidR="003D2E3C" w:rsidRPr="00D00469" w:rsidRDefault="003D2E3C" w:rsidP="00BA3421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9E364B" w:rsidRPr="00D00469" w:rsidRDefault="00280B6A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Competencia</w:t>
      </w:r>
      <w:r w:rsidR="009E364B" w:rsidRPr="00D00469">
        <w:rPr>
          <w:rFonts w:ascii="Arial" w:hAnsi="Arial" w:cs="Arial"/>
          <w:b/>
        </w:rPr>
        <w:t xml:space="preserve">: </w:t>
      </w:r>
      <w:r w:rsidR="00BE5EA0" w:rsidRPr="00D00469">
        <w:rPr>
          <w:rFonts w:ascii="Arial" w:hAnsi="Arial" w:cs="Arial"/>
        </w:rPr>
        <w:t>Resolu</w:t>
      </w:r>
      <w:r w:rsidR="009E364B" w:rsidRPr="00D00469">
        <w:rPr>
          <w:rFonts w:ascii="Arial" w:hAnsi="Arial" w:cs="Arial"/>
        </w:rPr>
        <w:t>ción</w:t>
      </w:r>
      <w:r w:rsidR="00BE5EA0" w:rsidRPr="00D00469">
        <w:rPr>
          <w:rFonts w:ascii="Arial" w:hAnsi="Arial" w:cs="Arial"/>
        </w:rPr>
        <w:t>.</w:t>
      </w:r>
    </w:p>
    <w:p w:rsidR="009E364B" w:rsidRPr="00D00469" w:rsidRDefault="009E364B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</w:t>
      </w:r>
      <w:r w:rsidR="00280B6A">
        <w:rPr>
          <w:rFonts w:ascii="Arial" w:hAnsi="Arial" w:cs="Arial"/>
          <w:b/>
        </w:rPr>
        <w:t>onente</w:t>
      </w:r>
      <w:r w:rsidRPr="00D00469">
        <w:rPr>
          <w:rFonts w:ascii="Arial" w:hAnsi="Arial" w:cs="Arial"/>
          <w:b/>
        </w:rPr>
        <w:t xml:space="preserve">: </w:t>
      </w:r>
      <w:r w:rsidR="00BE5EA0" w:rsidRPr="00D00469">
        <w:rPr>
          <w:rFonts w:ascii="Arial" w:hAnsi="Arial" w:cs="Arial"/>
        </w:rPr>
        <w:t>Geométrico-métrico.</w:t>
      </w:r>
    </w:p>
    <w:p w:rsidR="00263DBC" w:rsidRPr="00D00469" w:rsidRDefault="00263DBC" w:rsidP="00BA34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 xml:space="preserve">Para realizar unas presentaciones con </w:t>
      </w:r>
      <w:proofErr w:type="spellStart"/>
      <w:r w:rsidRPr="00D00469">
        <w:rPr>
          <w:rFonts w:ascii="Arial" w:hAnsi="Arial" w:cs="Arial"/>
        </w:rPr>
        <w:t>teatrino</w:t>
      </w:r>
      <w:proofErr w:type="spellEnd"/>
      <w:r w:rsidRPr="00D00469">
        <w:rPr>
          <w:rFonts w:ascii="Arial" w:hAnsi="Arial" w:cs="Arial"/>
        </w:rPr>
        <w:t xml:space="preserve"> a los </w:t>
      </w:r>
      <w:r w:rsidR="003D2E3C" w:rsidRPr="00D00469">
        <w:rPr>
          <w:rFonts w:ascii="Arial" w:hAnsi="Arial" w:cs="Arial"/>
        </w:rPr>
        <w:t>niño</w:t>
      </w:r>
      <w:r w:rsidRPr="00D00469">
        <w:rPr>
          <w:rFonts w:ascii="Arial" w:hAnsi="Arial" w:cs="Arial"/>
        </w:rPr>
        <w:t>s de preescolar</w:t>
      </w:r>
      <w:r w:rsidR="003D2E3C" w:rsidRPr="00D00469">
        <w:rPr>
          <w:rFonts w:ascii="Arial" w:hAnsi="Arial" w:cs="Arial"/>
        </w:rPr>
        <w:t xml:space="preserve"> en el mes de abril, se requier</w:t>
      </w:r>
      <w:r w:rsidR="00627059" w:rsidRPr="00D00469">
        <w:rPr>
          <w:rFonts w:ascii="Arial" w:hAnsi="Arial" w:cs="Arial"/>
        </w:rPr>
        <w:t>e organizar e</w:t>
      </w:r>
      <w:r w:rsidR="003D2E3C" w:rsidRPr="00D00469">
        <w:rPr>
          <w:rFonts w:ascii="Arial" w:hAnsi="Arial" w:cs="Arial"/>
        </w:rPr>
        <w:t>l</w:t>
      </w:r>
      <w:r w:rsidR="00627059" w:rsidRPr="00D00469">
        <w:rPr>
          <w:rFonts w:ascii="Arial" w:hAnsi="Arial" w:cs="Arial"/>
        </w:rPr>
        <w:t xml:space="preserve"> kiosco</w:t>
      </w:r>
      <w:r w:rsidR="003D2E3C" w:rsidRPr="00D00469">
        <w:rPr>
          <w:rFonts w:ascii="Arial" w:hAnsi="Arial" w:cs="Arial"/>
        </w:rPr>
        <w:t xml:space="preserve"> </w:t>
      </w:r>
      <w:r w:rsidR="00627059" w:rsidRPr="00D00469">
        <w:rPr>
          <w:rFonts w:ascii="Arial" w:hAnsi="Arial" w:cs="Arial"/>
        </w:rPr>
        <w:t>con papel colgadura hasta una altura de 2,30m</w:t>
      </w:r>
      <w:r w:rsidRPr="00D00469">
        <w:rPr>
          <w:rFonts w:ascii="Arial" w:hAnsi="Arial" w:cs="Arial"/>
        </w:rPr>
        <w:t xml:space="preserve">. </w:t>
      </w:r>
      <w:r w:rsidR="003D2E3C" w:rsidRPr="00D00469">
        <w:rPr>
          <w:rFonts w:ascii="Arial" w:hAnsi="Arial" w:cs="Arial"/>
        </w:rPr>
        <w:t>S</w:t>
      </w:r>
      <w:r w:rsidRPr="00D00469">
        <w:rPr>
          <w:rFonts w:ascii="Arial" w:hAnsi="Arial" w:cs="Arial"/>
        </w:rPr>
        <w:t xml:space="preserve">i </w:t>
      </w:r>
      <w:r w:rsidR="003D2E3C" w:rsidRPr="00D00469">
        <w:rPr>
          <w:rFonts w:ascii="Arial" w:hAnsi="Arial" w:cs="Arial"/>
        </w:rPr>
        <w:t>e</w:t>
      </w:r>
      <w:r w:rsidRPr="00D00469">
        <w:rPr>
          <w:rFonts w:ascii="Arial" w:hAnsi="Arial" w:cs="Arial"/>
        </w:rPr>
        <w:t>l</w:t>
      </w:r>
      <w:r w:rsidR="003D2E3C" w:rsidRPr="00D00469">
        <w:rPr>
          <w:rFonts w:ascii="Arial" w:hAnsi="Arial" w:cs="Arial"/>
        </w:rPr>
        <w:t xml:space="preserve"> </w:t>
      </w:r>
      <w:r w:rsidR="00627059" w:rsidRPr="00D00469">
        <w:rPr>
          <w:rFonts w:ascii="Arial" w:hAnsi="Arial" w:cs="Arial"/>
        </w:rPr>
        <w:t xml:space="preserve">radio del kiosco </w:t>
      </w:r>
      <w:r w:rsidRPr="00D00469">
        <w:rPr>
          <w:rFonts w:ascii="Arial" w:hAnsi="Arial" w:cs="Arial"/>
        </w:rPr>
        <w:t xml:space="preserve">mide </w:t>
      </w:r>
      <w:r w:rsidR="003D2E3C" w:rsidRPr="00D00469">
        <w:rPr>
          <w:rFonts w:ascii="Arial" w:hAnsi="Arial" w:cs="Arial"/>
        </w:rPr>
        <w:t>3m</w:t>
      </w:r>
      <w:r w:rsidRPr="00D00469">
        <w:rPr>
          <w:rFonts w:ascii="Arial" w:hAnsi="Arial" w:cs="Arial"/>
        </w:rPr>
        <w:t xml:space="preserve"> aproximadamente, la cantidad de papel que se requiere es</w:t>
      </w:r>
    </w:p>
    <w:p w:rsidR="00263DBC" w:rsidRPr="00D00469" w:rsidRDefault="00263DBC" w:rsidP="00BA3421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263DBC" w:rsidRPr="00D00469" w:rsidRDefault="001560E7" w:rsidP="00BA3421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67,03 metros cuadrados aproximadamente.</w:t>
      </w:r>
    </w:p>
    <w:p w:rsidR="001560E7" w:rsidRPr="00D00469" w:rsidRDefault="001560E7" w:rsidP="00BA3421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65,03 metros cuadrados aproximadamente.</w:t>
      </w:r>
    </w:p>
    <w:p w:rsidR="001560E7" w:rsidRPr="00D00469" w:rsidRDefault="001560E7" w:rsidP="00BA3421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64,03 metros cuadrados aproximadamente.</w:t>
      </w:r>
    </w:p>
    <w:p w:rsidR="001560E7" w:rsidRPr="00D00469" w:rsidRDefault="001560E7" w:rsidP="00BA3421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66,03 metros cuadrados aproximadamente.</w:t>
      </w:r>
    </w:p>
    <w:p w:rsidR="001560E7" w:rsidRPr="00D00469" w:rsidRDefault="001560E7" w:rsidP="00BA3421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9E364B" w:rsidRPr="00D00469" w:rsidRDefault="00F46F8F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Competencia</w:t>
      </w:r>
      <w:r w:rsidR="009E364B" w:rsidRPr="00D00469">
        <w:rPr>
          <w:rFonts w:ascii="Arial" w:hAnsi="Arial" w:cs="Arial"/>
          <w:b/>
        </w:rPr>
        <w:t xml:space="preserve">: </w:t>
      </w:r>
      <w:r w:rsidR="009E364B" w:rsidRPr="00D00469">
        <w:rPr>
          <w:rFonts w:ascii="Arial" w:hAnsi="Arial" w:cs="Arial"/>
        </w:rPr>
        <w:t>Comunicación</w:t>
      </w:r>
    </w:p>
    <w:p w:rsidR="009E364B" w:rsidRPr="00D00469" w:rsidRDefault="009E364B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</w:t>
      </w:r>
      <w:r w:rsidR="00F46F8F">
        <w:rPr>
          <w:rFonts w:ascii="Arial" w:hAnsi="Arial" w:cs="Arial"/>
          <w:b/>
        </w:rPr>
        <w:t>onente</w:t>
      </w:r>
      <w:r w:rsidRPr="00D00469">
        <w:rPr>
          <w:rFonts w:ascii="Arial" w:hAnsi="Arial" w:cs="Arial"/>
          <w:b/>
        </w:rPr>
        <w:t xml:space="preserve">: </w:t>
      </w:r>
      <w:r w:rsidRPr="00D00469">
        <w:rPr>
          <w:rFonts w:ascii="Arial" w:hAnsi="Arial" w:cs="Arial"/>
        </w:rPr>
        <w:t>Numérico-Variacional</w:t>
      </w:r>
    </w:p>
    <w:p w:rsidR="007378A6" w:rsidRPr="00D00469" w:rsidRDefault="00627059" w:rsidP="00BA34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 xml:space="preserve">Si el valor de cada metro cuadrado es $4.200, entonces el valor a pagar por el papel </w:t>
      </w:r>
      <w:r w:rsidR="001560E7" w:rsidRPr="00D00469">
        <w:rPr>
          <w:rFonts w:ascii="Arial" w:hAnsi="Arial" w:cs="Arial"/>
        </w:rPr>
        <w:t>colgadura es</w:t>
      </w:r>
    </w:p>
    <w:p w:rsidR="006371E1" w:rsidRPr="00D00469" w:rsidRDefault="006371E1" w:rsidP="00BA3421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627059" w:rsidRPr="00D00469" w:rsidRDefault="001560E7" w:rsidP="00BA3421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$273.126</w:t>
      </w:r>
    </w:p>
    <w:p w:rsidR="001560E7" w:rsidRPr="00D00469" w:rsidRDefault="001560E7" w:rsidP="00BA3421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$273.162</w:t>
      </w:r>
    </w:p>
    <w:p w:rsidR="001560E7" w:rsidRPr="00D00469" w:rsidRDefault="001560E7" w:rsidP="00BA3421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$273.261</w:t>
      </w:r>
    </w:p>
    <w:p w:rsidR="001560E7" w:rsidRPr="00D00469" w:rsidRDefault="001560E7" w:rsidP="00BA3421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$273.621</w:t>
      </w:r>
    </w:p>
    <w:p w:rsidR="006371E1" w:rsidRPr="00D00469" w:rsidRDefault="006371E1" w:rsidP="00BA3421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9E364B" w:rsidRPr="00D00469" w:rsidRDefault="00F46F8F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Competencia</w:t>
      </w:r>
      <w:r w:rsidR="009E364B" w:rsidRPr="00D00469">
        <w:rPr>
          <w:rFonts w:ascii="Arial" w:hAnsi="Arial" w:cs="Arial"/>
          <w:b/>
        </w:rPr>
        <w:t xml:space="preserve">: </w:t>
      </w:r>
      <w:r w:rsidR="004514C5">
        <w:rPr>
          <w:rFonts w:ascii="Arial" w:hAnsi="Arial" w:cs="Arial"/>
        </w:rPr>
        <w:t>Razonamiento.</w:t>
      </w:r>
    </w:p>
    <w:p w:rsidR="009E364B" w:rsidRPr="00D00469" w:rsidRDefault="009E364B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</w:t>
      </w:r>
      <w:r w:rsidR="00F46F8F">
        <w:rPr>
          <w:rFonts w:ascii="Arial" w:hAnsi="Arial" w:cs="Arial"/>
          <w:b/>
        </w:rPr>
        <w:t>onente</w:t>
      </w:r>
      <w:r w:rsidRPr="00D00469">
        <w:rPr>
          <w:rFonts w:ascii="Arial" w:hAnsi="Arial" w:cs="Arial"/>
          <w:b/>
        </w:rPr>
        <w:t xml:space="preserve">: </w:t>
      </w:r>
      <w:r w:rsidR="004514C5">
        <w:rPr>
          <w:rFonts w:ascii="Arial" w:hAnsi="Arial" w:cs="Arial"/>
        </w:rPr>
        <w:t>Aleatorio.</w:t>
      </w:r>
    </w:p>
    <w:p w:rsidR="00134751" w:rsidRPr="00D00469" w:rsidRDefault="006371E1" w:rsidP="00BA34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 xml:space="preserve">La profesora de preescolar comenta que por compra igual o superior a 70 metros cuadrados de papel colgadura, dan un descuento del </w:t>
      </w:r>
      <w:r w:rsidR="00A92899" w:rsidRPr="00D00469">
        <w:rPr>
          <w:rFonts w:ascii="Arial" w:hAnsi="Arial" w:cs="Arial"/>
        </w:rPr>
        <w:t>6,</w:t>
      </w:r>
      <w:r w:rsidRPr="00D00469">
        <w:rPr>
          <w:rFonts w:ascii="Arial" w:hAnsi="Arial" w:cs="Arial"/>
        </w:rPr>
        <w:t xml:space="preserve">5 %. </w:t>
      </w:r>
      <w:r w:rsidR="00A92899" w:rsidRPr="00D00469">
        <w:rPr>
          <w:rFonts w:ascii="Arial" w:hAnsi="Arial" w:cs="Arial"/>
        </w:rPr>
        <w:t>Ante esta propuesta, el departamento de compras de la Institución</w:t>
      </w:r>
    </w:p>
    <w:p w:rsidR="00A92899" w:rsidRPr="00D00469" w:rsidRDefault="00A92899" w:rsidP="00BA3421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A92899" w:rsidRPr="00D00469" w:rsidRDefault="00A92899" w:rsidP="00BA3421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Aprueba la compra porque se obtiene un ahorro superior al valor de un metro cuadrado de papel colgadura.</w:t>
      </w:r>
    </w:p>
    <w:p w:rsidR="00A92899" w:rsidRPr="00D00469" w:rsidRDefault="00A92899" w:rsidP="00BA3421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 xml:space="preserve">Desaprueba la compra porque se obtiene un ahorro inferior al valor de un metro </w:t>
      </w:r>
      <w:r w:rsidR="00361D19" w:rsidRPr="00D00469">
        <w:rPr>
          <w:rFonts w:ascii="Arial" w:hAnsi="Arial" w:cs="Arial"/>
        </w:rPr>
        <w:t xml:space="preserve">cuadrado </w:t>
      </w:r>
      <w:r w:rsidRPr="00D00469">
        <w:rPr>
          <w:rFonts w:ascii="Arial" w:hAnsi="Arial" w:cs="Arial"/>
        </w:rPr>
        <w:t>de papel colgadura.</w:t>
      </w:r>
    </w:p>
    <w:p w:rsidR="00A92899" w:rsidRPr="00D00469" w:rsidRDefault="00A92899" w:rsidP="00BA3421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Aprueba la compra porque se obtiene un ahorro equivalente al valor de un metro de papel colgadura.</w:t>
      </w:r>
    </w:p>
    <w:p w:rsidR="00A92899" w:rsidRPr="00D00469" w:rsidRDefault="00A92899" w:rsidP="00BA3421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Desaprueba la compra porque sobrarían 6 metros cuadrados de papel colgadura.</w:t>
      </w:r>
    </w:p>
    <w:p w:rsidR="00361D19" w:rsidRPr="00D00469" w:rsidRDefault="00361D19" w:rsidP="00BA3421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9E364B" w:rsidRPr="00D00469" w:rsidRDefault="00280B6A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Competencia</w:t>
      </w:r>
      <w:r w:rsidR="009E364B" w:rsidRPr="00D00469">
        <w:rPr>
          <w:rFonts w:ascii="Arial" w:hAnsi="Arial" w:cs="Arial"/>
          <w:b/>
        </w:rPr>
        <w:t xml:space="preserve">: </w:t>
      </w:r>
      <w:r w:rsidR="009E364B" w:rsidRPr="00D00469">
        <w:rPr>
          <w:rFonts w:ascii="Arial" w:hAnsi="Arial" w:cs="Arial"/>
        </w:rPr>
        <w:t>Comunicación</w:t>
      </w:r>
    </w:p>
    <w:p w:rsidR="009E364B" w:rsidRPr="00D00469" w:rsidRDefault="009E364B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</w:t>
      </w:r>
      <w:r w:rsidR="00280B6A">
        <w:rPr>
          <w:rFonts w:ascii="Arial" w:hAnsi="Arial" w:cs="Arial"/>
          <w:b/>
        </w:rPr>
        <w:t>onente</w:t>
      </w:r>
      <w:r w:rsidRPr="00D00469">
        <w:rPr>
          <w:rFonts w:ascii="Arial" w:hAnsi="Arial" w:cs="Arial"/>
          <w:b/>
        </w:rPr>
        <w:t xml:space="preserve">: </w:t>
      </w:r>
      <w:r w:rsidR="004514C5">
        <w:rPr>
          <w:rFonts w:ascii="Arial" w:hAnsi="Arial" w:cs="Arial"/>
        </w:rPr>
        <w:t>Aleatorio.</w:t>
      </w:r>
    </w:p>
    <w:p w:rsidR="00361D19" w:rsidRPr="00D00469" w:rsidRDefault="00D727D0" w:rsidP="00BA34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 xml:space="preserve">El consumo de fruta debe ser un hábito </w:t>
      </w:r>
      <w:r w:rsidR="008E36F7" w:rsidRPr="00D00469">
        <w:rPr>
          <w:rFonts w:ascii="Arial" w:hAnsi="Arial" w:cs="Arial"/>
        </w:rPr>
        <w:t xml:space="preserve">frecuente para el beneficio de nuestra </w:t>
      </w:r>
      <w:r w:rsidRPr="00D00469">
        <w:rPr>
          <w:rFonts w:ascii="Arial" w:hAnsi="Arial" w:cs="Arial"/>
        </w:rPr>
        <w:t>salud</w:t>
      </w:r>
      <w:r w:rsidR="008E36F7" w:rsidRPr="00D00469">
        <w:rPr>
          <w:rFonts w:ascii="Arial" w:hAnsi="Arial" w:cs="Arial"/>
        </w:rPr>
        <w:t>.</w:t>
      </w:r>
      <w:r w:rsidRPr="00D00469">
        <w:rPr>
          <w:rFonts w:ascii="Arial" w:hAnsi="Arial" w:cs="Arial"/>
        </w:rPr>
        <w:t xml:space="preserve"> </w:t>
      </w:r>
      <w:r w:rsidR="00361D19" w:rsidRPr="00D00469">
        <w:rPr>
          <w:rFonts w:ascii="Arial" w:hAnsi="Arial" w:cs="Arial"/>
        </w:rPr>
        <w:t>A continuación se relacionan los nutrientes por cada 100g de algunas frutas</w:t>
      </w:r>
    </w:p>
    <w:p w:rsidR="00361D19" w:rsidRPr="00D00469" w:rsidRDefault="00361D19" w:rsidP="00BA3421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842"/>
        <w:gridCol w:w="920"/>
        <w:gridCol w:w="1064"/>
        <w:gridCol w:w="920"/>
      </w:tblGrid>
      <w:tr w:rsidR="00361D19" w:rsidRPr="00D00469" w:rsidTr="00361D19">
        <w:tc>
          <w:tcPr>
            <w:tcW w:w="3746" w:type="dxa"/>
            <w:gridSpan w:val="4"/>
          </w:tcPr>
          <w:p w:rsidR="00361D19" w:rsidRPr="000B126C" w:rsidRDefault="00361D19" w:rsidP="00BA342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26C">
              <w:rPr>
                <w:rFonts w:ascii="Arial" w:hAnsi="Arial" w:cs="Arial"/>
                <w:sz w:val="18"/>
                <w:szCs w:val="18"/>
              </w:rPr>
              <w:t>Nutrientes por cada 100</w:t>
            </w:r>
            <w:r w:rsidR="000B12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26C"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361D19" w:rsidRPr="00D00469" w:rsidTr="00361D19">
        <w:tc>
          <w:tcPr>
            <w:tcW w:w="842" w:type="dxa"/>
          </w:tcPr>
          <w:p w:rsidR="00361D19" w:rsidRPr="000B126C" w:rsidRDefault="00361D19" w:rsidP="00BA342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26C">
              <w:rPr>
                <w:rFonts w:ascii="Arial" w:hAnsi="Arial" w:cs="Arial"/>
                <w:sz w:val="18"/>
                <w:szCs w:val="18"/>
              </w:rPr>
              <w:t>Fruta</w:t>
            </w:r>
          </w:p>
        </w:tc>
        <w:tc>
          <w:tcPr>
            <w:tcW w:w="920" w:type="dxa"/>
          </w:tcPr>
          <w:p w:rsidR="00361D19" w:rsidRPr="000B126C" w:rsidRDefault="00361D19" w:rsidP="00BA342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26C">
              <w:rPr>
                <w:rFonts w:ascii="Arial" w:hAnsi="Arial" w:cs="Arial"/>
                <w:sz w:val="18"/>
                <w:szCs w:val="18"/>
              </w:rPr>
              <w:t>calorías</w:t>
            </w:r>
          </w:p>
        </w:tc>
        <w:tc>
          <w:tcPr>
            <w:tcW w:w="1064" w:type="dxa"/>
          </w:tcPr>
          <w:p w:rsidR="00361D19" w:rsidRPr="000B126C" w:rsidRDefault="00361D19" w:rsidP="00BA342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26C">
              <w:rPr>
                <w:rFonts w:ascii="Arial" w:hAnsi="Arial" w:cs="Arial"/>
                <w:sz w:val="18"/>
                <w:szCs w:val="18"/>
              </w:rPr>
              <w:t>Proteínas</w:t>
            </w:r>
          </w:p>
        </w:tc>
        <w:tc>
          <w:tcPr>
            <w:tcW w:w="920" w:type="dxa"/>
          </w:tcPr>
          <w:p w:rsidR="00361D19" w:rsidRPr="000B126C" w:rsidRDefault="00361D19" w:rsidP="00BA342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26C">
              <w:rPr>
                <w:rFonts w:ascii="Arial" w:hAnsi="Arial" w:cs="Arial"/>
                <w:sz w:val="18"/>
                <w:szCs w:val="18"/>
              </w:rPr>
              <w:t>Grasas</w:t>
            </w:r>
          </w:p>
        </w:tc>
      </w:tr>
      <w:tr w:rsidR="00361D19" w:rsidRPr="00D00469" w:rsidTr="00361D19">
        <w:tc>
          <w:tcPr>
            <w:tcW w:w="842" w:type="dxa"/>
          </w:tcPr>
          <w:p w:rsidR="00361D19" w:rsidRPr="000B126C" w:rsidRDefault="00361D19" w:rsidP="00BA342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26C">
              <w:rPr>
                <w:rFonts w:ascii="Arial" w:hAnsi="Arial" w:cs="Arial"/>
                <w:sz w:val="18"/>
                <w:szCs w:val="18"/>
              </w:rPr>
              <w:t>Cereza</w:t>
            </w:r>
          </w:p>
        </w:tc>
        <w:tc>
          <w:tcPr>
            <w:tcW w:w="920" w:type="dxa"/>
          </w:tcPr>
          <w:p w:rsidR="00361D19" w:rsidRPr="000B126C" w:rsidRDefault="00361D19" w:rsidP="00BA342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26C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064" w:type="dxa"/>
          </w:tcPr>
          <w:p w:rsidR="00361D19" w:rsidRPr="000B126C" w:rsidRDefault="00361D19" w:rsidP="00BA342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26C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920" w:type="dxa"/>
          </w:tcPr>
          <w:p w:rsidR="00361D19" w:rsidRPr="000B126C" w:rsidRDefault="00361D19" w:rsidP="00BA342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26C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</w:tr>
      <w:tr w:rsidR="00361D19" w:rsidRPr="00D00469" w:rsidTr="00361D19">
        <w:tc>
          <w:tcPr>
            <w:tcW w:w="842" w:type="dxa"/>
          </w:tcPr>
          <w:p w:rsidR="00361D19" w:rsidRPr="000B126C" w:rsidRDefault="00361D19" w:rsidP="00BA342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26C">
              <w:rPr>
                <w:rFonts w:ascii="Arial" w:hAnsi="Arial" w:cs="Arial"/>
                <w:sz w:val="18"/>
                <w:szCs w:val="18"/>
              </w:rPr>
              <w:t>Ciruela</w:t>
            </w:r>
          </w:p>
        </w:tc>
        <w:tc>
          <w:tcPr>
            <w:tcW w:w="920" w:type="dxa"/>
          </w:tcPr>
          <w:p w:rsidR="00361D19" w:rsidRPr="000B126C" w:rsidRDefault="00361D19" w:rsidP="00BA342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26C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064" w:type="dxa"/>
          </w:tcPr>
          <w:p w:rsidR="00361D19" w:rsidRPr="000B126C" w:rsidRDefault="00361D19" w:rsidP="00BA342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26C">
              <w:rPr>
                <w:rFonts w:ascii="Arial" w:hAnsi="Arial" w:cs="Arial"/>
                <w:sz w:val="18"/>
                <w:szCs w:val="18"/>
              </w:rPr>
              <w:t>0,619</w:t>
            </w:r>
          </w:p>
        </w:tc>
        <w:tc>
          <w:tcPr>
            <w:tcW w:w="920" w:type="dxa"/>
          </w:tcPr>
          <w:p w:rsidR="00361D19" w:rsidRPr="000B126C" w:rsidRDefault="00361D19" w:rsidP="00BA342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26C">
              <w:rPr>
                <w:rFonts w:ascii="Arial" w:hAnsi="Arial" w:cs="Arial"/>
                <w:sz w:val="18"/>
                <w:szCs w:val="18"/>
              </w:rPr>
              <w:t>0,209</w:t>
            </w:r>
          </w:p>
        </w:tc>
      </w:tr>
      <w:tr w:rsidR="00361D19" w:rsidRPr="00D00469" w:rsidTr="00361D19">
        <w:tc>
          <w:tcPr>
            <w:tcW w:w="842" w:type="dxa"/>
          </w:tcPr>
          <w:p w:rsidR="00361D19" w:rsidRPr="000B126C" w:rsidRDefault="00361D19" w:rsidP="00BA342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26C">
              <w:rPr>
                <w:rFonts w:ascii="Arial" w:hAnsi="Arial" w:cs="Arial"/>
                <w:sz w:val="18"/>
                <w:szCs w:val="18"/>
              </w:rPr>
              <w:t>Coco</w:t>
            </w:r>
          </w:p>
        </w:tc>
        <w:tc>
          <w:tcPr>
            <w:tcW w:w="920" w:type="dxa"/>
          </w:tcPr>
          <w:p w:rsidR="00361D19" w:rsidRPr="000B126C" w:rsidRDefault="00361D19" w:rsidP="00BA342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26C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1064" w:type="dxa"/>
          </w:tcPr>
          <w:p w:rsidR="00361D19" w:rsidRPr="000B126C" w:rsidRDefault="00361D19" w:rsidP="00BA342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26C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920" w:type="dxa"/>
          </w:tcPr>
          <w:p w:rsidR="00361D19" w:rsidRPr="000B126C" w:rsidRDefault="00361D19" w:rsidP="00BA342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26C">
              <w:rPr>
                <w:rFonts w:ascii="Arial" w:hAnsi="Arial" w:cs="Arial"/>
                <w:sz w:val="18"/>
                <w:szCs w:val="18"/>
              </w:rPr>
              <w:t>27,2</w:t>
            </w:r>
          </w:p>
        </w:tc>
      </w:tr>
    </w:tbl>
    <w:p w:rsidR="00361D19" w:rsidRPr="00D00469" w:rsidRDefault="00361D19" w:rsidP="00BA3421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361D19" w:rsidRPr="00D00469" w:rsidRDefault="00B33C27" w:rsidP="00BA3421">
      <w:p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Las frutas con mayor cantidad de grasa por cada 100g son en su orden:</w:t>
      </w:r>
    </w:p>
    <w:p w:rsidR="00B33C27" w:rsidRPr="00D00469" w:rsidRDefault="00B33C27" w:rsidP="00BA3421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Ciruela, Coco y Cereza.</w:t>
      </w:r>
    </w:p>
    <w:p w:rsidR="00B33C27" w:rsidRPr="00D00469" w:rsidRDefault="00B33C27" w:rsidP="00BA3421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Cereza, Ciruela y Coco.</w:t>
      </w:r>
    </w:p>
    <w:p w:rsidR="00B33C27" w:rsidRPr="00D00469" w:rsidRDefault="00B33C27" w:rsidP="00BA3421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Coco, Cereza y Ciruela.</w:t>
      </w:r>
    </w:p>
    <w:p w:rsidR="00B33C27" w:rsidRPr="00D00469" w:rsidRDefault="00B20E69" w:rsidP="00BA3421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Coco, Ciruela y Cereza.</w:t>
      </w:r>
    </w:p>
    <w:p w:rsidR="000E26EE" w:rsidRPr="00D00469" w:rsidRDefault="000E26EE" w:rsidP="00BA3421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9E364B" w:rsidRPr="00D00469" w:rsidRDefault="00F46F8F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Competencia</w:t>
      </w:r>
      <w:r w:rsidR="009E364B" w:rsidRPr="00D00469">
        <w:rPr>
          <w:rFonts w:ascii="Arial" w:hAnsi="Arial" w:cs="Arial"/>
          <w:b/>
        </w:rPr>
        <w:t xml:space="preserve">: </w:t>
      </w:r>
      <w:r w:rsidR="00672230">
        <w:rPr>
          <w:rFonts w:ascii="Arial" w:hAnsi="Arial" w:cs="Arial"/>
        </w:rPr>
        <w:t>Resolu</w:t>
      </w:r>
      <w:r w:rsidR="009E364B" w:rsidRPr="00D00469">
        <w:rPr>
          <w:rFonts w:ascii="Arial" w:hAnsi="Arial" w:cs="Arial"/>
        </w:rPr>
        <w:t>ción</w:t>
      </w:r>
      <w:r w:rsidR="00BE5EA0" w:rsidRPr="00D00469">
        <w:rPr>
          <w:rFonts w:ascii="Arial" w:hAnsi="Arial" w:cs="Arial"/>
        </w:rPr>
        <w:t>.</w:t>
      </w:r>
    </w:p>
    <w:p w:rsidR="009E364B" w:rsidRPr="00D00469" w:rsidRDefault="009E364B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</w:t>
      </w:r>
      <w:r w:rsidR="00F46F8F">
        <w:rPr>
          <w:rFonts w:ascii="Arial" w:hAnsi="Arial" w:cs="Arial"/>
          <w:b/>
        </w:rPr>
        <w:t>onente</w:t>
      </w:r>
      <w:r w:rsidRPr="00D00469">
        <w:rPr>
          <w:rFonts w:ascii="Arial" w:hAnsi="Arial" w:cs="Arial"/>
          <w:b/>
        </w:rPr>
        <w:t xml:space="preserve">: </w:t>
      </w:r>
      <w:r w:rsidR="00BE5EA0" w:rsidRPr="00D00469">
        <w:rPr>
          <w:rFonts w:ascii="Arial" w:hAnsi="Arial" w:cs="Arial"/>
        </w:rPr>
        <w:t>Aleatorio.</w:t>
      </w:r>
    </w:p>
    <w:p w:rsidR="00D727D0" w:rsidRPr="00D00469" w:rsidRDefault="000E26EE" w:rsidP="00BA34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 xml:space="preserve">Según fuentes de información, la capa de hielo de los lagos de Alaska tenía aproximadamente 173 cm de espesor, pero en el año 2011 este espesor se redujo a 135 cm por causa del calentamiento global. De acuerdo </w:t>
      </w:r>
      <w:r w:rsidR="00B97610" w:rsidRPr="00D00469">
        <w:rPr>
          <w:rFonts w:ascii="Arial" w:hAnsi="Arial" w:cs="Arial"/>
        </w:rPr>
        <w:t>con</w:t>
      </w:r>
      <w:r w:rsidRPr="00D00469">
        <w:rPr>
          <w:rFonts w:ascii="Arial" w:hAnsi="Arial" w:cs="Arial"/>
        </w:rPr>
        <w:t xml:space="preserve"> esta información, el porcentaje de reducción de la capa de hielo fue</w:t>
      </w:r>
    </w:p>
    <w:p w:rsidR="00B97610" w:rsidRPr="00D00469" w:rsidRDefault="00B97610" w:rsidP="00BA3421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0E26EE" w:rsidRPr="00D00469" w:rsidRDefault="00B97610" w:rsidP="00BA3421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23,97 % que corresponde a la cantidad de centímetros que ha adelgazado la capa de hielo  en Alaska.</w:t>
      </w:r>
    </w:p>
    <w:p w:rsidR="00B97610" w:rsidRPr="00D00469" w:rsidRDefault="00B97610" w:rsidP="00BA3421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21,97 % que corresponde a la cantidad de centímetros que ha adelgazado la capa de hielo  en Alaska.</w:t>
      </w:r>
    </w:p>
    <w:p w:rsidR="00B97610" w:rsidRPr="00D00469" w:rsidRDefault="00B97610" w:rsidP="00BA3421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22,97 % que corresponde a la cantidad de centímetros que ha adelgazado la capa de hielo  en Alaska.</w:t>
      </w:r>
    </w:p>
    <w:p w:rsidR="00B97610" w:rsidRPr="00D00469" w:rsidRDefault="00B97610" w:rsidP="00BA3421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24,97 % que corresponde a la cantidad de centímetros que ha adelgazado la capa de hielo  en Alaska.</w:t>
      </w:r>
    </w:p>
    <w:p w:rsidR="00B7189C" w:rsidRDefault="00B7189C" w:rsidP="00BA3421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8063FB" w:rsidRPr="00D00469" w:rsidRDefault="008063FB" w:rsidP="00BA3421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9E364B" w:rsidRPr="00D00469" w:rsidRDefault="00F46F8F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lastRenderedPageBreak/>
        <w:t>Competencia</w:t>
      </w:r>
      <w:r w:rsidR="009E364B" w:rsidRPr="00D00469">
        <w:rPr>
          <w:rFonts w:ascii="Arial" w:hAnsi="Arial" w:cs="Arial"/>
          <w:b/>
        </w:rPr>
        <w:t xml:space="preserve">: </w:t>
      </w:r>
      <w:r w:rsidR="00BE5EA0" w:rsidRPr="00D00469">
        <w:rPr>
          <w:rFonts w:ascii="Arial" w:hAnsi="Arial" w:cs="Arial"/>
        </w:rPr>
        <w:t>Resolu</w:t>
      </w:r>
      <w:r w:rsidR="009E364B" w:rsidRPr="00D00469">
        <w:rPr>
          <w:rFonts w:ascii="Arial" w:hAnsi="Arial" w:cs="Arial"/>
        </w:rPr>
        <w:t>ción</w:t>
      </w:r>
    </w:p>
    <w:p w:rsidR="009E364B" w:rsidRPr="00D00469" w:rsidRDefault="009E364B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</w:t>
      </w:r>
      <w:r w:rsidR="00F46F8F">
        <w:rPr>
          <w:rFonts w:ascii="Arial" w:hAnsi="Arial" w:cs="Arial"/>
          <w:b/>
        </w:rPr>
        <w:t>onente</w:t>
      </w:r>
      <w:r w:rsidRPr="00D00469">
        <w:rPr>
          <w:rFonts w:ascii="Arial" w:hAnsi="Arial" w:cs="Arial"/>
          <w:b/>
        </w:rPr>
        <w:t xml:space="preserve">: </w:t>
      </w:r>
      <w:r w:rsidRPr="00D00469">
        <w:rPr>
          <w:rFonts w:ascii="Arial" w:hAnsi="Arial" w:cs="Arial"/>
        </w:rPr>
        <w:t>Numérico-Variacional</w:t>
      </w:r>
    </w:p>
    <w:p w:rsidR="00B7189C" w:rsidRPr="00D00469" w:rsidRDefault="002B3809" w:rsidP="00BA34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 xml:space="preserve">Doña </w:t>
      </w:r>
      <w:r w:rsidR="00B7189C" w:rsidRPr="00D00469">
        <w:rPr>
          <w:rFonts w:ascii="Arial" w:hAnsi="Arial" w:cs="Arial"/>
        </w:rPr>
        <w:t>María</w:t>
      </w:r>
      <w:r w:rsidRPr="00D00469">
        <w:rPr>
          <w:rFonts w:ascii="Arial" w:hAnsi="Arial" w:cs="Arial"/>
        </w:rPr>
        <w:t>, la mamá de un compañero de grado décimo,</w:t>
      </w:r>
      <w:r w:rsidR="00B7189C" w:rsidRPr="00D00469">
        <w:rPr>
          <w:rFonts w:ascii="Arial" w:hAnsi="Arial" w:cs="Arial"/>
        </w:rPr>
        <w:t xml:space="preserve"> trabaja en </w:t>
      </w:r>
      <w:r w:rsidRPr="00D00469">
        <w:rPr>
          <w:rFonts w:ascii="Arial" w:hAnsi="Arial" w:cs="Arial"/>
        </w:rPr>
        <w:t>el</w:t>
      </w:r>
      <w:r w:rsidR="00B7189C" w:rsidRPr="00D00469">
        <w:rPr>
          <w:rFonts w:ascii="Arial" w:hAnsi="Arial" w:cs="Arial"/>
        </w:rPr>
        <w:t xml:space="preserve"> almacén </w:t>
      </w:r>
      <w:proofErr w:type="spellStart"/>
      <w:r w:rsidRPr="00D00469">
        <w:rPr>
          <w:rFonts w:ascii="Arial" w:hAnsi="Arial" w:cs="Arial"/>
        </w:rPr>
        <w:t>Miltelas</w:t>
      </w:r>
      <w:proofErr w:type="spellEnd"/>
      <w:r w:rsidRPr="00D00469">
        <w:rPr>
          <w:rFonts w:ascii="Arial" w:hAnsi="Arial" w:cs="Arial"/>
        </w:rPr>
        <w:t>. E</w:t>
      </w:r>
      <w:r w:rsidR="00B7189C" w:rsidRPr="00D00469">
        <w:rPr>
          <w:rFonts w:ascii="Arial" w:hAnsi="Arial" w:cs="Arial"/>
        </w:rPr>
        <w:t xml:space="preserve">l día lunes </w:t>
      </w:r>
      <w:r w:rsidRPr="00D00469">
        <w:rPr>
          <w:rFonts w:ascii="Arial" w:hAnsi="Arial" w:cs="Arial"/>
        </w:rPr>
        <w:t xml:space="preserve">doña </w:t>
      </w:r>
      <w:r w:rsidR="00B7189C" w:rsidRPr="00D00469">
        <w:rPr>
          <w:rFonts w:ascii="Arial" w:hAnsi="Arial" w:cs="Arial"/>
        </w:rPr>
        <w:t xml:space="preserve">María vendió los 2/5 de un rollo de tela de 50 m, el día martes vendió los 3/6 del resto de la tela  del mismo rollo, el miércoles se vendieron  los 4/5 de lo que quedó el martes, al revisar el día jueves encontró que en el rollo solo quedaban </w:t>
      </w:r>
    </w:p>
    <w:p w:rsidR="009732B1" w:rsidRPr="00D00469" w:rsidRDefault="009732B1" w:rsidP="00BA3421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B97610" w:rsidRPr="00D00469" w:rsidRDefault="00B7189C" w:rsidP="00BA3421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2m.</w:t>
      </w:r>
    </w:p>
    <w:p w:rsidR="00B7189C" w:rsidRPr="00D00469" w:rsidRDefault="00B7189C" w:rsidP="00BA3421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4m.</w:t>
      </w:r>
    </w:p>
    <w:p w:rsidR="00B7189C" w:rsidRPr="00D00469" w:rsidRDefault="00B7189C" w:rsidP="00BA3421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3m.</w:t>
      </w:r>
    </w:p>
    <w:p w:rsidR="00B7189C" w:rsidRPr="00D00469" w:rsidRDefault="00B7189C" w:rsidP="00BA3421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5m.</w:t>
      </w:r>
    </w:p>
    <w:p w:rsidR="009732B1" w:rsidRPr="00D00469" w:rsidRDefault="009732B1" w:rsidP="00BA3421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8C3E6D" w:rsidRPr="00D00469" w:rsidRDefault="00F46F8F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Competencia</w:t>
      </w:r>
      <w:r w:rsidR="008C3E6D" w:rsidRPr="00D00469">
        <w:rPr>
          <w:rFonts w:ascii="Arial" w:hAnsi="Arial" w:cs="Arial"/>
          <w:b/>
        </w:rPr>
        <w:t xml:space="preserve">: </w:t>
      </w:r>
      <w:r w:rsidR="008C3E6D" w:rsidRPr="00D00469">
        <w:rPr>
          <w:rFonts w:ascii="Arial" w:hAnsi="Arial" w:cs="Arial"/>
        </w:rPr>
        <w:t>Comunicación</w:t>
      </w:r>
      <w:r w:rsidR="00A56C07" w:rsidRPr="00D00469">
        <w:rPr>
          <w:rFonts w:ascii="Arial" w:hAnsi="Arial" w:cs="Arial"/>
        </w:rPr>
        <w:t>.</w:t>
      </w:r>
    </w:p>
    <w:p w:rsidR="008C3E6D" w:rsidRPr="00D00469" w:rsidRDefault="008C3E6D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</w:t>
      </w:r>
      <w:r w:rsidR="00F46F8F">
        <w:rPr>
          <w:rFonts w:ascii="Arial" w:hAnsi="Arial" w:cs="Arial"/>
          <w:b/>
        </w:rPr>
        <w:t>onente</w:t>
      </w:r>
      <w:r w:rsidRPr="00D00469">
        <w:rPr>
          <w:rFonts w:ascii="Arial" w:hAnsi="Arial" w:cs="Arial"/>
          <w:b/>
        </w:rPr>
        <w:t xml:space="preserve">: </w:t>
      </w:r>
      <w:r w:rsidRPr="00D00469">
        <w:rPr>
          <w:rFonts w:ascii="Arial" w:hAnsi="Arial" w:cs="Arial"/>
        </w:rPr>
        <w:t>Numérico-Variacional</w:t>
      </w:r>
      <w:r w:rsidR="00A56C07" w:rsidRPr="00D00469">
        <w:rPr>
          <w:rFonts w:ascii="Arial" w:hAnsi="Arial" w:cs="Arial"/>
        </w:rPr>
        <w:t>.</w:t>
      </w:r>
    </w:p>
    <w:p w:rsidR="00B7189C" w:rsidRPr="00D00469" w:rsidRDefault="009732B1" w:rsidP="00BA34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 xml:space="preserve">Los estudiantes de grado décimo proponen hacer un arroz en leche como aporte al festival gastronómico que se va a realizar en la Institución Educativa Teresita Montes. Para elaborar el postre requieren 14 libras de arroz. </w:t>
      </w:r>
      <w:r w:rsidR="009F3AD8" w:rsidRPr="00D00469">
        <w:rPr>
          <w:rFonts w:ascii="Arial" w:hAnsi="Arial" w:cs="Arial"/>
        </w:rPr>
        <w:t>Don Pablo, e</w:t>
      </w:r>
      <w:r w:rsidRPr="00D00469">
        <w:rPr>
          <w:rFonts w:ascii="Arial" w:hAnsi="Arial" w:cs="Arial"/>
        </w:rPr>
        <w:t>l señor de la tienda del barrio, dice que enviará exactamente las 14 libras en presentaciones de</w:t>
      </w:r>
      <w:r w:rsidR="009F3AD8" w:rsidRPr="00D00469">
        <w:rPr>
          <w:rFonts w:ascii="Arial" w:hAnsi="Arial" w:cs="Arial"/>
        </w:rPr>
        <w:t xml:space="preserve"> ½ kg, 3k, 2k y ½ l</w:t>
      </w:r>
      <w:r w:rsidR="007C456B" w:rsidRPr="00D00469">
        <w:rPr>
          <w:rFonts w:ascii="Arial" w:hAnsi="Arial" w:cs="Arial"/>
        </w:rPr>
        <w:t>b</w:t>
      </w:r>
      <w:r w:rsidR="009F3AD8" w:rsidRPr="00D00469">
        <w:rPr>
          <w:rFonts w:ascii="Arial" w:hAnsi="Arial" w:cs="Arial"/>
        </w:rPr>
        <w:t xml:space="preserve">. </w:t>
      </w:r>
      <w:r w:rsidR="007C456B" w:rsidRPr="00D00469">
        <w:rPr>
          <w:rFonts w:ascii="Arial" w:hAnsi="Arial" w:cs="Arial"/>
        </w:rPr>
        <w:t>Por consiguiente el pedido enviado por don Pablo fue</w:t>
      </w:r>
    </w:p>
    <w:p w:rsidR="009039DC" w:rsidRPr="00D00469" w:rsidRDefault="009039DC" w:rsidP="00BA3421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9732B1" w:rsidRPr="00D00469" w:rsidRDefault="007C456B" w:rsidP="00BA3421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 xml:space="preserve">2 bolsas de ½ </w:t>
      </w:r>
      <w:r w:rsidR="008E1004" w:rsidRPr="00D00469">
        <w:rPr>
          <w:rFonts w:ascii="Arial" w:hAnsi="Arial" w:cs="Arial"/>
        </w:rPr>
        <w:t>kg. 3 bolsas de 2kg</w:t>
      </w:r>
      <w:r w:rsidRPr="00D00469">
        <w:rPr>
          <w:rFonts w:ascii="Arial" w:hAnsi="Arial" w:cs="Arial"/>
        </w:rPr>
        <w:t>.</w:t>
      </w:r>
      <w:r w:rsidR="008E1004" w:rsidRPr="00D00469">
        <w:rPr>
          <w:rFonts w:ascii="Arial" w:hAnsi="Arial" w:cs="Arial"/>
        </w:rPr>
        <w:t xml:space="preserve">  2 bolsas de 3 kg. 2</w:t>
      </w:r>
      <w:r w:rsidRPr="00D00469">
        <w:rPr>
          <w:rFonts w:ascii="Arial" w:hAnsi="Arial" w:cs="Arial"/>
        </w:rPr>
        <w:t xml:space="preserve"> bolsas de ½ lb cada una. </w:t>
      </w:r>
    </w:p>
    <w:p w:rsidR="008E1004" w:rsidRPr="00D00469" w:rsidRDefault="008E1004" w:rsidP="00BA3421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 xml:space="preserve">2 bolsas de ½ kg. 3 bolsas de 2kg.  1 bolsas de 3 kg. 4 bolsas de ½ lb cada una. </w:t>
      </w:r>
    </w:p>
    <w:p w:rsidR="008E1004" w:rsidRPr="00D00469" w:rsidRDefault="008E1004" w:rsidP="00BA3421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 xml:space="preserve">2 bolsas de ½ kg. 2 bolsas de 2kg.  2 bolsas de 3 kg. 4 bolsas de ½ lb cada una. </w:t>
      </w:r>
    </w:p>
    <w:p w:rsidR="008E1004" w:rsidRPr="00D00469" w:rsidRDefault="008E1004" w:rsidP="00BA3421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 xml:space="preserve">2 bolsas de ½ kg. 4 bolsas de 2kg.  2 bolsas de 3 kg. 2 bolsas de ½ lb cada una. </w:t>
      </w:r>
    </w:p>
    <w:p w:rsidR="00647EDF" w:rsidRPr="00D00469" w:rsidRDefault="00647EDF" w:rsidP="00BA3421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8C3E6D" w:rsidRPr="00D00469" w:rsidRDefault="00F46F8F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Competencia</w:t>
      </w:r>
      <w:r w:rsidR="008C3E6D" w:rsidRPr="00D00469">
        <w:rPr>
          <w:rFonts w:ascii="Arial" w:hAnsi="Arial" w:cs="Arial"/>
          <w:b/>
        </w:rPr>
        <w:t xml:space="preserve">: </w:t>
      </w:r>
      <w:r w:rsidR="00EB5288" w:rsidRPr="00D00469">
        <w:rPr>
          <w:rFonts w:ascii="Arial" w:hAnsi="Arial" w:cs="Arial"/>
        </w:rPr>
        <w:t>Resolución.</w:t>
      </w:r>
    </w:p>
    <w:p w:rsidR="008C3E6D" w:rsidRPr="00D00469" w:rsidRDefault="008C3E6D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</w:t>
      </w:r>
      <w:r w:rsidR="00F46F8F">
        <w:rPr>
          <w:rFonts w:ascii="Arial" w:hAnsi="Arial" w:cs="Arial"/>
          <w:b/>
        </w:rPr>
        <w:t>ponente</w:t>
      </w:r>
      <w:r w:rsidRPr="00D00469">
        <w:rPr>
          <w:rFonts w:ascii="Arial" w:hAnsi="Arial" w:cs="Arial"/>
          <w:b/>
        </w:rPr>
        <w:t xml:space="preserve">: </w:t>
      </w:r>
      <w:r w:rsidR="00EB5288" w:rsidRPr="00D00469">
        <w:rPr>
          <w:rFonts w:ascii="Arial" w:hAnsi="Arial" w:cs="Arial"/>
        </w:rPr>
        <w:t>Aleatorio.</w:t>
      </w:r>
    </w:p>
    <w:p w:rsidR="007C456B" w:rsidRPr="00D00469" w:rsidRDefault="00647EDF" w:rsidP="00BA34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 xml:space="preserve">En Unicentro Armenia, por motivo de aniversario, un almacén ofrece descuentos del 25 % </w:t>
      </w:r>
      <w:r w:rsidR="00931EE8" w:rsidRPr="00D00469">
        <w:rPr>
          <w:rFonts w:ascii="Arial" w:hAnsi="Arial" w:cs="Arial"/>
        </w:rPr>
        <w:t xml:space="preserve">en sus productos, </w:t>
      </w:r>
      <w:r w:rsidRPr="00D00469">
        <w:rPr>
          <w:rFonts w:ascii="Arial" w:hAnsi="Arial" w:cs="Arial"/>
        </w:rPr>
        <w:t>y un descuento adicional del 10 % por pago en efectivo en compra de calzado. Si</w:t>
      </w:r>
      <w:r w:rsidR="006816D0" w:rsidRPr="00D00469">
        <w:rPr>
          <w:rFonts w:ascii="Arial" w:hAnsi="Arial" w:cs="Arial"/>
        </w:rPr>
        <w:t xml:space="preserve"> el papá de</w:t>
      </w:r>
      <w:r w:rsidRPr="00D00469">
        <w:rPr>
          <w:rFonts w:ascii="Arial" w:hAnsi="Arial" w:cs="Arial"/>
        </w:rPr>
        <w:t xml:space="preserve"> Andrés compro un par de </w:t>
      </w:r>
      <w:r w:rsidRPr="00D00469">
        <w:rPr>
          <w:rFonts w:ascii="Arial" w:hAnsi="Arial" w:cs="Arial"/>
        </w:rPr>
        <w:t xml:space="preserve">tenis blancos de $120.000, para el uniforme educación física, el valor que pagó </w:t>
      </w:r>
      <w:r w:rsidR="00A56C07" w:rsidRPr="00D00469">
        <w:rPr>
          <w:rFonts w:ascii="Arial" w:hAnsi="Arial" w:cs="Arial"/>
        </w:rPr>
        <w:t xml:space="preserve">en caja </w:t>
      </w:r>
      <w:r w:rsidRPr="00D00469">
        <w:rPr>
          <w:rFonts w:ascii="Arial" w:hAnsi="Arial" w:cs="Arial"/>
        </w:rPr>
        <w:t>fue</w:t>
      </w:r>
    </w:p>
    <w:p w:rsidR="00931EE8" w:rsidRDefault="00931EE8" w:rsidP="00BA3421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8063FB" w:rsidRDefault="008063FB" w:rsidP="00BA3421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8063FB" w:rsidRDefault="008063FB" w:rsidP="00BA3421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8063FB" w:rsidRDefault="008063FB" w:rsidP="00BA3421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8063FB" w:rsidRDefault="008063FB" w:rsidP="00BA3421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8063FB" w:rsidRDefault="008063FB" w:rsidP="00BA3421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8063FB" w:rsidRPr="00D00469" w:rsidRDefault="008063FB" w:rsidP="00BA3421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647EDF" w:rsidRPr="00D00469" w:rsidRDefault="00931EE8" w:rsidP="00BA3421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$78.000</w:t>
      </w:r>
    </w:p>
    <w:p w:rsidR="00931EE8" w:rsidRPr="00D00469" w:rsidRDefault="00931EE8" w:rsidP="00BA3421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$81.000</w:t>
      </w:r>
    </w:p>
    <w:p w:rsidR="00931EE8" w:rsidRPr="00D00469" w:rsidRDefault="00931EE8" w:rsidP="00BA3421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$95.000</w:t>
      </w:r>
    </w:p>
    <w:p w:rsidR="00931EE8" w:rsidRPr="00D00469" w:rsidRDefault="00931EE8" w:rsidP="00BA3421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$85.000</w:t>
      </w:r>
    </w:p>
    <w:p w:rsidR="006816D0" w:rsidRPr="00D00469" w:rsidRDefault="006816D0" w:rsidP="00BA3421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8C3E6D" w:rsidRPr="00D00469" w:rsidRDefault="00F46F8F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Competencia</w:t>
      </w:r>
      <w:r w:rsidR="008C3E6D" w:rsidRPr="00D00469">
        <w:rPr>
          <w:rFonts w:ascii="Arial" w:hAnsi="Arial" w:cs="Arial"/>
          <w:b/>
        </w:rPr>
        <w:t xml:space="preserve">: </w:t>
      </w:r>
      <w:r w:rsidR="00EB5288" w:rsidRPr="00D00469">
        <w:rPr>
          <w:rFonts w:ascii="Arial" w:hAnsi="Arial" w:cs="Arial"/>
        </w:rPr>
        <w:t>Razonamiento.</w:t>
      </w:r>
    </w:p>
    <w:p w:rsidR="008C3E6D" w:rsidRPr="00D00469" w:rsidRDefault="008C3E6D" w:rsidP="00BA3421">
      <w:pPr>
        <w:pStyle w:val="Prrafodelista"/>
        <w:spacing w:after="0" w:line="240" w:lineRule="auto"/>
        <w:ind w:left="360"/>
        <w:rPr>
          <w:rFonts w:ascii="Arial" w:hAnsi="Arial" w:cs="Arial"/>
        </w:rPr>
      </w:pPr>
      <w:r w:rsidRPr="00D00469">
        <w:rPr>
          <w:rFonts w:ascii="Arial" w:hAnsi="Arial" w:cs="Arial"/>
          <w:b/>
        </w:rPr>
        <w:t>Comp</w:t>
      </w:r>
      <w:r w:rsidR="00F46F8F">
        <w:rPr>
          <w:rFonts w:ascii="Arial" w:hAnsi="Arial" w:cs="Arial"/>
          <w:b/>
        </w:rPr>
        <w:t>onente</w:t>
      </w:r>
      <w:r w:rsidRPr="00D00469">
        <w:rPr>
          <w:rFonts w:ascii="Arial" w:hAnsi="Arial" w:cs="Arial"/>
          <w:b/>
        </w:rPr>
        <w:t xml:space="preserve">: </w:t>
      </w:r>
      <w:r w:rsidR="00672230">
        <w:rPr>
          <w:rFonts w:ascii="Arial" w:hAnsi="Arial" w:cs="Arial"/>
        </w:rPr>
        <w:t>Aleatorio.</w:t>
      </w:r>
    </w:p>
    <w:p w:rsidR="005E4ED5" w:rsidRPr="00D00469" w:rsidRDefault="006816D0" w:rsidP="00BA34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 xml:space="preserve">El papá de Andrés, compró además un jean de $90.000 y 2 camisetas de $65.000 cada una. </w:t>
      </w:r>
      <w:r w:rsidR="00CA0DAA" w:rsidRPr="00D00469">
        <w:rPr>
          <w:rFonts w:ascii="Arial" w:hAnsi="Arial" w:cs="Arial"/>
        </w:rPr>
        <w:t xml:space="preserve">Andrés le sugiere a su papá que con el descuento obtenido </w:t>
      </w:r>
      <w:r w:rsidR="005E4ED5" w:rsidRPr="00D00469">
        <w:rPr>
          <w:rFonts w:ascii="Arial" w:hAnsi="Arial" w:cs="Arial"/>
        </w:rPr>
        <w:t xml:space="preserve">por la compra total, </w:t>
      </w:r>
      <w:r w:rsidR="00CA0DAA" w:rsidRPr="00D00469">
        <w:rPr>
          <w:rFonts w:ascii="Arial" w:hAnsi="Arial" w:cs="Arial"/>
        </w:rPr>
        <w:t>se compre un par de zapatos</w:t>
      </w:r>
      <w:r w:rsidR="005E4ED5" w:rsidRPr="00D00469">
        <w:rPr>
          <w:rFonts w:ascii="Arial" w:hAnsi="Arial" w:cs="Arial"/>
        </w:rPr>
        <w:t xml:space="preserve"> </w:t>
      </w:r>
      <w:r w:rsidR="0050779E" w:rsidRPr="00D00469">
        <w:rPr>
          <w:rFonts w:ascii="Arial" w:hAnsi="Arial" w:cs="Arial"/>
        </w:rPr>
        <w:t xml:space="preserve">de $120.000, </w:t>
      </w:r>
      <w:r w:rsidR="005E4ED5" w:rsidRPr="00D00469">
        <w:rPr>
          <w:rFonts w:ascii="Arial" w:hAnsi="Arial" w:cs="Arial"/>
        </w:rPr>
        <w:t xml:space="preserve">para aprovechar el descuento </w:t>
      </w:r>
      <w:r w:rsidR="003A5574" w:rsidRPr="00D00469">
        <w:rPr>
          <w:rFonts w:ascii="Arial" w:hAnsi="Arial" w:cs="Arial"/>
        </w:rPr>
        <w:t>de</w:t>
      </w:r>
      <w:r w:rsidR="005E4ED5" w:rsidRPr="00D00469">
        <w:rPr>
          <w:rFonts w:ascii="Arial" w:hAnsi="Arial" w:cs="Arial"/>
        </w:rPr>
        <w:t xml:space="preserve">l </w:t>
      </w:r>
      <w:r w:rsidR="003A5574" w:rsidRPr="00D00469">
        <w:rPr>
          <w:rFonts w:ascii="Arial" w:hAnsi="Arial" w:cs="Arial"/>
        </w:rPr>
        <w:t>2</w:t>
      </w:r>
      <w:r w:rsidR="005E4ED5" w:rsidRPr="00D00469">
        <w:rPr>
          <w:rFonts w:ascii="Arial" w:hAnsi="Arial" w:cs="Arial"/>
        </w:rPr>
        <w:t>5%</w:t>
      </w:r>
      <w:r w:rsidR="003A5574" w:rsidRPr="00D00469">
        <w:rPr>
          <w:rFonts w:ascii="Arial" w:hAnsi="Arial" w:cs="Arial"/>
        </w:rPr>
        <w:t xml:space="preserve"> y el descuento adicional por </w:t>
      </w:r>
      <w:r w:rsidR="005E4ED5" w:rsidRPr="00D00469">
        <w:rPr>
          <w:rFonts w:ascii="Arial" w:hAnsi="Arial" w:cs="Arial"/>
        </w:rPr>
        <w:t>pag</w:t>
      </w:r>
      <w:r w:rsidR="003A5574" w:rsidRPr="00D00469">
        <w:rPr>
          <w:rFonts w:ascii="Arial" w:hAnsi="Arial" w:cs="Arial"/>
        </w:rPr>
        <w:t>o</w:t>
      </w:r>
      <w:r w:rsidR="005E4ED5" w:rsidRPr="00D00469">
        <w:rPr>
          <w:rFonts w:ascii="Arial" w:hAnsi="Arial" w:cs="Arial"/>
        </w:rPr>
        <w:t xml:space="preserve"> en efectivo. La afirmación de Andrés es</w:t>
      </w:r>
    </w:p>
    <w:p w:rsidR="003A5574" w:rsidRPr="00D00469" w:rsidRDefault="003A5574" w:rsidP="00BA3421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A92899" w:rsidRPr="00D00469" w:rsidRDefault="005E4ED5" w:rsidP="00BA3421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 xml:space="preserve">Verdadera, porque </w:t>
      </w:r>
      <w:r w:rsidR="00FE0EE8" w:rsidRPr="00D00469">
        <w:rPr>
          <w:rFonts w:ascii="Arial" w:hAnsi="Arial" w:cs="Arial"/>
        </w:rPr>
        <w:t xml:space="preserve">el descuento total </w:t>
      </w:r>
      <w:r w:rsidR="00FD5F81" w:rsidRPr="00D00469">
        <w:rPr>
          <w:rFonts w:ascii="Arial" w:hAnsi="Arial" w:cs="Arial"/>
        </w:rPr>
        <w:t xml:space="preserve">en la compra del jean, las camisetas y los tenis blancos </w:t>
      </w:r>
      <w:r w:rsidR="00FE0EE8" w:rsidRPr="00D00469">
        <w:rPr>
          <w:rFonts w:ascii="Arial" w:hAnsi="Arial" w:cs="Arial"/>
        </w:rPr>
        <w:t>fue de $90.000.</w:t>
      </w:r>
    </w:p>
    <w:p w:rsidR="00FD5F81" w:rsidRPr="00D00469" w:rsidRDefault="00FD5F81" w:rsidP="00BA3421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Verdadera, porque el descuento total en la compra del jean, las camisetas y los tenis blancos fue de $</w:t>
      </w:r>
      <w:r w:rsidR="003A5574" w:rsidRPr="00D00469">
        <w:rPr>
          <w:rFonts w:ascii="Arial" w:hAnsi="Arial" w:cs="Arial"/>
        </w:rPr>
        <w:t>84.</w:t>
      </w:r>
      <w:r w:rsidRPr="00D00469">
        <w:rPr>
          <w:rFonts w:ascii="Arial" w:hAnsi="Arial" w:cs="Arial"/>
        </w:rPr>
        <w:t>000.</w:t>
      </w:r>
    </w:p>
    <w:p w:rsidR="00FD5F81" w:rsidRPr="00D00469" w:rsidRDefault="00FD5F81" w:rsidP="00BA3421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Verdadera, porque el descuento total en la compra del jean, las camisetas y los tenis blancos fue de $9</w:t>
      </w:r>
      <w:r w:rsidR="003A5574" w:rsidRPr="00D00469">
        <w:rPr>
          <w:rFonts w:ascii="Arial" w:hAnsi="Arial" w:cs="Arial"/>
        </w:rPr>
        <w:t>5</w:t>
      </w:r>
      <w:r w:rsidRPr="00D00469">
        <w:rPr>
          <w:rFonts w:ascii="Arial" w:hAnsi="Arial" w:cs="Arial"/>
        </w:rPr>
        <w:t>.000.</w:t>
      </w:r>
    </w:p>
    <w:p w:rsidR="00FD5F81" w:rsidRPr="00D00469" w:rsidRDefault="00FD5F81" w:rsidP="00BA3421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D00469">
        <w:rPr>
          <w:rFonts w:ascii="Arial" w:hAnsi="Arial" w:cs="Arial"/>
        </w:rPr>
        <w:t>Verdadera, porque el descuento total en la compra del jean, las camisetas y los tenis blancos fue de $</w:t>
      </w:r>
      <w:r w:rsidR="003A5574" w:rsidRPr="00D00469">
        <w:rPr>
          <w:rFonts w:ascii="Arial" w:hAnsi="Arial" w:cs="Arial"/>
        </w:rPr>
        <w:t>85</w:t>
      </w:r>
      <w:r w:rsidRPr="00D00469">
        <w:rPr>
          <w:rFonts w:ascii="Arial" w:hAnsi="Arial" w:cs="Arial"/>
        </w:rPr>
        <w:t>.000.</w:t>
      </w:r>
    </w:p>
    <w:p w:rsidR="00FE0EE8" w:rsidRPr="00D00469" w:rsidRDefault="00FE0EE8" w:rsidP="003A5574">
      <w:pPr>
        <w:ind w:left="360"/>
        <w:jc w:val="both"/>
        <w:rPr>
          <w:rFonts w:ascii="Arial" w:hAnsi="Arial" w:cs="Arial"/>
        </w:rPr>
      </w:pPr>
    </w:p>
    <w:p w:rsidR="00463D93" w:rsidRDefault="00463D93" w:rsidP="004D3C9F">
      <w:pPr>
        <w:pStyle w:val="Estilo"/>
        <w:shd w:val="clear" w:color="auto" w:fill="FDFFFF"/>
        <w:spacing w:line="259" w:lineRule="exact"/>
        <w:ind w:left="14"/>
        <w:rPr>
          <w:color w:val="000000" w:themeColor="text1"/>
          <w:w w:val="82"/>
          <w:sz w:val="22"/>
          <w:szCs w:val="22"/>
          <w:shd w:val="clear" w:color="auto" w:fill="FDFFFF"/>
          <w:lang w:val="es-ES_tradnl"/>
        </w:rPr>
      </w:pPr>
    </w:p>
    <w:p w:rsidR="00ED0670" w:rsidRDefault="00ED0670" w:rsidP="004D3C9F">
      <w:pPr>
        <w:pStyle w:val="Estilo"/>
        <w:shd w:val="clear" w:color="auto" w:fill="FDFFFF"/>
        <w:spacing w:line="259" w:lineRule="exact"/>
        <w:ind w:left="14"/>
        <w:rPr>
          <w:color w:val="000000" w:themeColor="text1"/>
          <w:w w:val="82"/>
          <w:sz w:val="22"/>
          <w:szCs w:val="22"/>
          <w:shd w:val="clear" w:color="auto" w:fill="FDFFFF"/>
          <w:lang w:val="es-ES_tradnl"/>
        </w:rPr>
      </w:pPr>
      <w:bookmarkStart w:id="1" w:name="_GoBack"/>
      <w:bookmarkEnd w:id="1"/>
    </w:p>
    <w:p w:rsidR="00ED0670" w:rsidRDefault="00ED0670" w:rsidP="004D3C9F">
      <w:pPr>
        <w:pStyle w:val="Estilo"/>
        <w:shd w:val="clear" w:color="auto" w:fill="FDFFFF"/>
        <w:spacing w:line="259" w:lineRule="exact"/>
        <w:ind w:left="14"/>
        <w:rPr>
          <w:color w:val="000000" w:themeColor="text1"/>
          <w:w w:val="82"/>
          <w:sz w:val="22"/>
          <w:szCs w:val="22"/>
          <w:shd w:val="clear" w:color="auto" w:fill="FDFFFF"/>
          <w:lang w:val="es-ES_tradnl"/>
        </w:rPr>
      </w:pPr>
    </w:p>
    <w:p w:rsidR="00ED0670" w:rsidRDefault="00ED0670" w:rsidP="004D3C9F">
      <w:pPr>
        <w:pStyle w:val="Estilo"/>
        <w:shd w:val="clear" w:color="auto" w:fill="FDFFFF"/>
        <w:spacing w:line="259" w:lineRule="exact"/>
        <w:ind w:left="14"/>
        <w:rPr>
          <w:color w:val="000000" w:themeColor="text1"/>
          <w:w w:val="82"/>
          <w:sz w:val="22"/>
          <w:szCs w:val="22"/>
          <w:shd w:val="clear" w:color="auto" w:fill="FDFFFF"/>
          <w:lang w:val="es-ES_tradnl"/>
        </w:rPr>
      </w:pPr>
    </w:p>
    <w:p w:rsidR="00ED0670" w:rsidRDefault="00ED0670" w:rsidP="004D3C9F">
      <w:pPr>
        <w:pStyle w:val="Estilo"/>
        <w:shd w:val="clear" w:color="auto" w:fill="FDFFFF"/>
        <w:spacing w:line="259" w:lineRule="exact"/>
        <w:ind w:left="14"/>
        <w:rPr>
          <w:color w:val="000000" w:themeColor="text1"/>
          <w:w w:val="82"/>
          <w:sz w:val="22"/>
          <w:szCs w:val="22"/>
          <w:shd w:val="clear" w:color="auto" w:fill="FDFFFF"/>
          <w:lang w:val="es-ES_tradnl"/>
        </w:rPr>
      </w:pPr>
    </w:p>
    <w:p w:rsidR="00ED0670" w:rsidRDefault="00ED0670" w:rsidP="004D3C9F">
      <w:pPr>
        <w:pStyle w:val="Estilo"/>
        <w:shd w:val="clear" w:color="auto" w:fill="FDFFFF"/>
        <w:spacing w:line="259" w:lineRule="exact"/>
        <w:ind w:left="14"/>
        <w:rPr>
          <w:color w:val="000000" w:themeColor="text1"/>
          <w:w w:val="82"/>
          <w:sz w:val="22"/>
          <w:szCs w:val="22"/>
          <w:shd w:val="clear" w:color="auto" w:fill="FDFFFF"/>
          <w:lang w:val="es-ES_tradnl"/>
        </w:rPr>
      </w:pPr>
    </w:p>
    <w:p w:rsidR="00ED0670" w:rsidRDefault="00ED0670" w:rsidP="004D3C9F">
      <w:pPr>
        <w:pStyle w:val="Estilo"/>
        <w:shd w:val="clear" w:color="auto" w:fill="FDFFFF"/>
        <w:spacing w:line="259" w:lineRule="exact"/>
        <w:ind w:left="14"/>
        <w:rPr>
          <w:color w:val="000000" w:themeColor="text1"/>
          <w:w w:val="82"/>
          <w:sz w:val="22"/>
          <w:szCs w:val="22"/>
          <w:shd w:val="clear" w:color="auto" w:fill="FDFFFF"/>
          <w:lang w:val="es-ES_tradnl"/>
        </w:rPr>
        <w:sectPr w:rsidR="00ED0670" w:rsidSect="00463D93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4D3C9F" w:rsidRPr="00D00469" w:rsidRDefault="004D3C9F" w:rsidP="004D3C9F">
      <w:pPr>
        <w:pStyle w:val="Estilo"/>
        <w:shd w:val="clear" w:color="auto" w:fill="FDFFFF"/>
        <w:spacing w:line="259" w:lineRule="exact"/>
        <w:ind w:left="14"/>
        <w:rPr>
          <w:color w:val="000000" w:themeColor="text1"/>
          <w:w w:val="82"/>
          <w:sz w:val="22"/>
          <w:szCs w:val="22"/>
          <w:shd w:val="clear" w:color="auto" w:fill="FDFFFF"/>
          <w:lang w:val="es-ES_tradnl"/>
        </w:rPr>
      </w:pPr>
    </w:p>
    <w:p w:rsidR="004D3C9F" w:rsidRPr="00D00469" w:rsidRDefault="004D3C9F" w:rsidP="003A5574">
      <w:pPr>
        <w:ind w:left="360"/>
        <w:jc w:val="both"/>
        <w:rPr>
          <w:rFonts w:ascii="Arial" w:hAnsi="Arial" w:cs="Arial"/>
        </w:rPr>
      </w:pPr>
    </w:p>
    <w:sectPr w:rsidR="004D3C9F" w:rsidRPr="00D00469" w:rsidSect="00463D93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874"/>
    <w:multiLevelType w:val="hybridMultilevel"/>
    <w:tmpl w:val="B9B02CB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9FC"/>
    <w:multiLevelType w:val="hybridMultilevel"/>
    <w:tmpl w:val="503465B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21ED"/>
    <w:multiLevelType w:val="hybridMultilevel"/>
    <w:tmpl w:val="D58CE3A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461C6"/>
    <w:multiLevelType w:val="hybridMultilevel"/>
    <w:tmpl w:val="28409A6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3411E"/>
    <w:multiLevelType w:val="hybridMultilevel"/>
    <w:tmpl w:val="856E3DD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41D1F"/>
    <w:multiLevelType w:val="hybridMultilevel"/>
    <w:tmpl w:val="964078C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A321C"/>
    <w:multiLevelType w:val="hybridMultilevel"/>
    <w:tmpl w:val="1D604FB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477FE4"/>
    <w:multiLevelType w:val="hybridMultilevel"/>
    <w:tmpl w:val="EDF8D7A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A5FCA"/>
    <w:multiLevelType w:val="hybridMultilevel"/>
    <w:tmpl w:val="AA3C4E2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27C9E"/>
    <w:multiLevelType w:val="hybridMultilevel"/>
    <w:tmpl w:val="5548386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43C17"/>
    <w:multiLevelType w:val="hybridMultilevel"/>
    <w:tmpl w:val="9EC2276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A43E8"/>
    <w:multiLevelType w:val="hybridMultilevel"/>
    <w:tmpl w:val="290868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059FE"/>
    <w:multiLevelType w:val="hybridMultilevel"/>
    <w:tmpl w:val="D750C3D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763E4"/>
    <w:multiLevelType w:val="hybridMultilevel"/>
    <w:tmpl w:val="9E38628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10A31"/>
    <w:multiLevelType w:val="hybridMultilevel"/>
    <w:tmpl w:val="C868CE52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A64871"/>
    <w:multiLevelType w:val="hybridMultilevel"/>
    <w:tmpl w:val="6526E6F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04A2E"/>
    <w:multiLevelType w:val="hybridMultilevel"/>
    <w:tmpl w:val="C84A69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344F9"/>
    <w:multiLevelType w:val="hybridMultilevel"/>
    <w:tmpl w:val="BFD4D97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63C2C"/>
    <w:multiLevelType w:val="hybridMultilevel"/>
    <w:tmpl w:val="83E66DD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851BD"/>
    <w:multiLevelType w:val="hybridMultilevel"/>
    <w:tmpl w:val="BAD4D0F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94983"/>
    <w:multiLevelType w:val="hybridMultilevel"/>
    <w:tmpl w:val="38766770"/>
    <w:lvl w:ilvl="0" w:tplc="98208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83532C"/>
    <w:multiLevelType w:val="hybridMultilevel"/>
    <w:tmpl w:val="E45C3EA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F5D8F"/>
    <w:multiLevelType w:val="hybridMultilevel"/>
    <w:tmpl w:val="D92E53B0"/>
    <w:lvl w:ilvl="0" w:tplc="FEF0C60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7"/>
  </w:num>
  <w:num w:numId="5">
    <w:abstractNumId w:val="22"/>
  </w:num>
  <w:num w:numId="6">
    <w:abstractNumId w:val="13"/>
  </w:num>
  <w:num w:numId="7">
    <w:abstractNumId w:val="21"/>
  </w:num>
  <w:num w:numId="8">
    <w:abstractNumId w:val="11"/>
  </w:num>
  <w:num w:numId="9">
    <w:abstractNumId w:val="0"/>
  </w:num>
  <w:num w:numId="10">
    <w:abstractNumId w:val="5"/>
  </w:num>
  <w:num w:numId="11">
    <w:abstractNumId w:val="1"/>
  </w:num>
  <w:num w:numId="12">
    <w:abstractNumId w:val="19"/>
  </w:num>
  <w:num w:numId="13">
    <w:abstractNumId w:val="7"/>
  </w:num>
  <w:num w:numId="14">
    <w:abstractNumId w:val="12"/>
  </w:num>
  <w:num w:numId="15">
    <w:abstractNumId w:val="10"/>
  </w:num>
  <w:num w:numId="16">
    <w:abstractNumId w:val="8"/>
  </w:num>
  <w:num w:numId="17">
    <w:abstractNumId w:val="18"/>
  </w:num>
  <w:num w:numId="18">
    <w:abstractNumId w:val="9"/>
  </w:num>
  <w:num w:numId="19">
    <w:abstractNumId w:val="2"/>
  </w:num>
  <w:num w:numId="20">
    <w:abstractNumId w:val="16"/>
  </w:num>
  <w:num w:numId="21">
    <w:abstractNumId w:val="4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AE"/>
    <w:rsid w:val="00015112"/>
    <w:rsid w:val="0002055A"/>
    <w:rsid w:val="00097C8B"/>
    <w:rsid w:val="000A6AE1"/>
    <w:rsid w:val="000B126C"/>
    <w:rsid w:val="000B5A01"/>
    <w:rsid w:val="000E26EE"/>
    <w:rsid w:val="000F4325"/>
    <w:rsid w:val="00117F5F"/>
    <w:rsid w:val="00134751"/>
    <w:rsid w:val="00151993"/>
    <w:rsid w:val="00155FCA"/>
    <w:rsid w:val="001560E7"/>
    <w:rsid w:val="0017284A"/>
    <w:rsid w:val="00205290"/>
    <w:rsid w:val="00263DBC"/>
    <w:rsid w:val="00280B6A"/>
    <w:rsid w:val="00283F4E"/>
    <w:rsid w:val="00293381"/>
    <w:rsid w:val="002959FE"/>
    <w:rsid w:val="002A2E89"/>
    <w:rsid w:val="002B3809"/>
    <w:rsid w:val="002F17B9"/>
    <w:rsid w:val="00325B31"/>
    <w:rsid w:val="00335D11"/>
    <w:rsid w:val="00361D19"/>
    <w:rsid w:val="00371F65"/>
    <w:rsid w:val="003A5574"/>
    <w:rsid w:val="003D2E3C"/>
    <w:rsid w:val="003D4CDD"/>
    <w:rsid w:val="00411936"/>
    <w:rsid w:val="00435658"/>
    <w:rsid w:val="00447679"/>
    <w:rsid w:val="004514C5"/>
    <w:rsid w:val="00463D93"/>
    <w:rsid w:val="00476A21"/>
    <w:rsid w:val="004975E1"/>
    <w:rsid w:val="004A0334"/>
    <w:rsid w:val="004D3C9F"/>
    <w:rsid w:val="0050779E"/>
    <w:rsid w:val="00576F09"/>
    <w:rsid w:val="00577E54"/>
    <w:rsid w:val="005D2DEB"/>
    <w:rsid w:val="005E416F"/>
    <w:rsid w:val="005E4ED5"/>
    <w:rsid w:val="005F4EFC"/>
    <w:rsid w:val="00627059"/>
    <w:rsid w:val="006371E1"/>
    <w:rsid w:val="006466B0"/>
    <w:rsid w:val="00647EDF"/>
    <w:rsid w:val="00650B20"/>
    <w:rsid w:val="00672230"/>
    <w:rsid w:val="006816D0"/>
    <w:rsid w:val="006A5874"/>
    <w:rsid w:val="006B3997"/>
    <w:rsid w:val="006E071C"/>
    <w:rsid w:val="006E4018"/>
    <w:rsid w:val="007378A6"/>
    <w:rsid w:val="00791115"/>
    <w:rsid w:val="007C456B"/>
    <w:rsid w:val="008063FB"/>
    <w:rsid w:val="008118DD"/>
    <w:rsid w:val="008330FB"/>
    <w:rsid w:val="008466C5"/>
    <w:rsid w:val="00851F3E"/>
    <w:rsid w:val="00881610"/>
    <w:rsid w:val="008919AB"/>
    <w:rsid w:val="008C3E6D"/>
    <w:rsid w:val="008E1004"/>
    <w:rsid w:val="008E36F7"/>
    <w:rsid w:val="009039DC"/>
    <w:rsid w:val="00931EE8"/>
    <w:rsid w:val="009732B1"/>
    <w:rsid w:val="009A3E58"/>
    <w:rsid w:val="009E364B"/>
    <w:rsid w:val="009E42D1"/>
    <w:rsid w:val="009F3AD8"/>
    <w:rsid w:val="00A03E99"/>
    <w:rsid w:val="00A56C07"/>
    <w:rsid w:val="00A616CD"/>
    <w:rsid w:val="00A62DD0"/>
    <w:rsid w:val="00A722AE"/>
    <w:rsid w:val="00A85E7F"/>
    <w:rsid w:val="00A92899"/>
    <w:rsid w:val="00AA252F"/>
    <w:rsid w:val="00AB031C"/>
    <w:rsid w:val="00B20E69"/>
    <w:rsid w:val="00B33C27"/>
    <w:rsid w:val="00B46493"/>
    <w:rsid w:val="00B57414"/>
    <w:rsid w:val="00B7189C"/>
    <w:rsid w:val="00B97610"/>
    <w:rsid w:val="00BA1E1D"/>
    <w:rsid w:val="00BA3421"/>
    <w:rsid w:val="00BE5EA0"/>
    <w:rsid w:val="00C54D15"/>
    <w:rsid w:val="00CA0DAA"/>
    <w:rsid w:val="00CB293D"/>
    <w:rsid w:val="00CC3996"/>
    <w:rsid w:val="00D00469"/>
    <w:rsid w:val="00D12464"/>
    <w:rsid w:val="00D55DB4"/>
    <w:rsid w:val="00D621B3"/>
    <w:rsid w:val="00D727D0"/>
    <w:rsid w:val="00DC26DE"/>
    <w:rsid w:val="00DE4CC1"/>
    <w:rsid w:val="00E023FF"/>
    <w:rsid w:val="00E073C0"/>
    <w:rsid w:val="00EB5288"/>
    <w:rsid w:val="00ED0670"/>
    <w:rsid w:val="00F46F8F"/>
    <w:rsid w:val="00FB5947"/>
    <w:rsid w:val="00FD5F81"/>
    <w:rsid w:val="00FE0EE8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592CC-3183-4EE3-86F4-432035FE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22A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62DD0"/>
    <w:rPr>
      <w:color w:val="808080"/>
    </w:rPr>
  </w:style>
  <w:style w:type="table" w:styleId="Tablaconcuadrcula">
    <w:name w:val="Table Grid"/>
    <w:basedOn w:val="Tablanormal"/>
    <w:uiPriority w:val="59"/>
    <w:rsid w:val="0011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23FF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023FF"/>
    <w:rPr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E023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s-CO"/>
    </w:rPr>
  </w:style>
  <w:style w:type="character" w:customStyle="1" w:styleId="PuestoCar">
    <w:name w:val="Puesto Car"/>
    <w:basedOn w:val="Fuentedeprrafopredeter"/>
    <w:link w:val="Puesto"/>
    <w:uiPriority w:val="10"/>
    <w:rsid w:val="00E023FF"/>
    <w:rPr>
      <w:rFonts w:asciiTheme="majorHAnsi" w:eastAsiaTheme="majorEastAsia" w:hAnsiTheme="majorHAnsi" w:cstheme="majorBidi"/>
      <w:spacing w:val="-10"/>
      <w:kern w:val="28"/>
      <w:sz w:val="56"/>
      <w:szCs w:val="56"/>
      <w:lang w:eastAsia="es-CO"/>
    </w:rPr>
  </w:style>
  <w:style w:type="paragraph" w:customStyle="1" w:styleId="Estilo">
    <w:name w:val="Estilo"/>
    <w:rsid w:val="004D3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1794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GCO</dc:creator>
  <cp:keywords/>
  <dc:description/>
  <cp:lastModifiedBy>luis alider garcia tabares</cp:lastModifiedBy>
  <cp:revision>3</cp:revision>
  <dcterms:created xsi:type="dcterms:W3CDTF">2019-04-15T03:09:00Z</dcterms:created>
  <dcterms:modified xsi:type="dcterms:W3CDTF">2019-04-15T03:09:00Z</dcterms:modified>
</cp:coreProperties>
</file>